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E" w14:textId="77777777" w:rsidR="00797A93" w:rsidRDefault="008F7793" w:rsidP="0079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9C"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прохождения поступающими обязательного </w:t>
      </w:r>
      <w:r w:rsidR="00C039A1" w:rsidRPr="0002759C">
        <w:rPr>
          <w:rFonts w:ascii="Times New Roman" w:hAnsi="Times New Roman" w:cs="Times New Roman"/>
          <w:b/>
          <w:sz w:val="28"/>
          <w:szCs w:val="28"/>
        </w:rPr>
        <w:t xml:space="preserve">предварительного </w:t>
      </w:r>
      <w:r w:rsidRPr="0002759C">
        <w:rPr>
          <w:rFonts w:ascii="Times New Roman" w:hAnsi="Times New Roman" w:cs="Times New Roman"/>
          <w:b/>
          <w:sz w:val="28"/>
          <w:szCs w:val="28"/>
        </w:rPr>
        <w:t>медицинского осмотра</w:t>
      </w:r>
      <w:r w:rsidR="00C039A1" w:rsidRPr="0002759C">
        <w:rPr>
          <w:rFonts w:ascii="Times New Roman" w:hAnsi="Times New Roman" w:cs="Times New Roman"/>
          <w:b/>
          <w:sz w:val="28"/>
          <w:szCs w:val="28"/>
        </w:rPr>
        <w:t xml:space="preserve"> (обследования)</w:t>
      </w:r>
    </w:p>
    <w:p w14:paraId="25747647" w14:textId="682972E3" w:rsidR="009A3297" w:rsidRPr="0002759C" w:rsidRDefault="008370AF" w:rsidP="0079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- 2026</w:t>
      </w:r>
    </w:p>
    <w:p w14:paraId="7FEA435A" w14:textId="184B9C94" w:rsidR="008F7793" w:rsidRPr="0002759C" w:rsidRDefault="008F7793" w:rsidP="00C039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59C">
        <w:rPr>
          <w:rFonts w:ascii="Times New Roman" w:hAnsi="Times New Roman" w:cs="Times New Roman"/>
          <w:sz w:val="28"/>
          <w:szCs w:val="28"/>
        </w:rPr>
        <w:t xml:space="preserve">Поступающим </w:t>
      </w:r>
      <w:r w:rsidR="008F3C84" w:rsidRPr="0002759C">
        <w:rPr>
          <w:rFonts w:ascii="Times New Roman" w:hAnsi="Times New Roman" w:cs="Times New Roman"/>
          <w:sz w:val="28"/>
          <w:szCs w:val="28"/>
        </w:rPr>
        <w:t>в</w:t>
      </w:r>
      <w:r w:rsidRPr="0002759C">
        <w:rPr>
          <w:rFonts w:ascii="Times New Roman" w:hAnsi="Times New Roman" w:cs="Times New Roman"/>
          <w:sz w:val="28"/>
          <w:szCs w:val="28"/>
        </w:rPr>
        <w:t xml:space="preserve"> ГАПОУ РБ «Уфимский медицинский колледж»</w:t>
      </w:r>
      <w:r w:rsidR="00946F86">
        <w:rPr>
          <w:rFonts w:ascii="Times New Roman" w:hAnsi="Times New Roman" w:cs="Times New Roman"/>
          <w:sz w:val="28"/>
          <w:szCs w:val="28"/>
        </w:rPr>
        <w:t xml:space="preserve"> и филиал в </w:t>
      </w:r>
      <w:r w:rsidR="00813871">
        <w:rPr>
          <w:rFonts w:ascii="Times New Roman" w:hAnsi="Times New Roman" w:cs="Times New Roman"/>
          <w:sz w:val="28"/>
          <w:szCs w:val="28"/>
        </w:rPr>
        <w:t>с.Месягутово</w:t>
      </w:r>
      <w:r w:rsidR="00813871" w:rsidRPr="0002759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2759C">
        <w:rPr>
          <w:rFonts w:ascii="Times New Roman" w:hAnsi="Times New Roman" w:cs="Times New Roman"/>
          <w:sz w:val="28"/>
          <w:szCs w:val="28"/>
        </w:rPr>
        <w:t xml:space="preserve"> пройти обязательны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осмотр (обследовани</w:t>
      </w:r>
      <w:r w:rsidR="008F3C84" w:rsidRPr="0002759C">
        <w:rPr>
          <w:rFonts w:ascii="Times New Roman" w:hAnsi="Times New Roman" w:cs="Times New Roman"/>
          <w:sz w:val="28"/>
          <w:szCs w:val="28"/>
        </w:rPr>
        <w:t>е</w:t>
      </w:r>
      <w:r w:rsidRPr="0002759C">
        <w:rPr>
          <w:rFonts w:ascii="Times New Roman" w:hAnsi="Times New Roman" w:cs="Times New Roman"/>
          <w:sz w:val="28"/>
          <w:szCs w:val="28"/>
        </w:rPr>
        <w:t>) в порядке, установленном при заключении трудового договора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 или служебного контракта по </w:t>
      </w:r>
      <w:r w:rsidR="00813871" w:rsidRPr="0002759C">
        <w:rPr>
          <w:rFonts w:ascii="Times New Roman" w:hAnsi="Times New Roman" w:cs="Times New Roman"/>
          <w:sz w:val="28"/>
          <w:szCs w:val="28"/>
        </w:rPr>
        <w:t>соответствующей должности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, </w:t>
      </w:r>
      <w:r w:rsidR="00813871" w:rsidRPr="0002759C">
        <w:rPr>
          <w:rFonts w:ascii="Times New Roman" w:hAnsi="Times New Roman" w:cs="Times New Roman"/>
          <w:sz w:val="28"/>
          <w:szCs w:val="28"/>
        </w:rPr>
        <w:t>профессии или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 специальности.</w:t>
      </w:r>
    </w:p>
    <w:p w14:paraId="5926D16C" w14:textId="072EB7AE" w:rsidR="008F3C84" w:rsidRPr="0002759C" w:rsidRDefault="008F3C84" w:rsidP="008F3C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759C">
        <w:rPr>
          <w:rFonts w:ascii="Times New Roman" w:hAnsi="Times New Roman" w:cs="Times New Roman"/>
          <w:sz w:val="28"/>
          <w:szCs w:val="28"/>
        </w:rPr>
        <w:t xml:space="preserve">Перечень врачей-специалистов, лабораторных и функциональных исследований </w:t>
      </w:r>
      <w:r w:rsidR="00813871" w:rsidRPr="0002759C">
        <w:rPr>
          <w:rFonts w:ascii="Times New Roman" w:hAnsi="Times New Roman" w:cs="Times New Roman"/>
          <w:sz w:val="28"/>
          <w:szCs w:val="28"/>
        </w:rPr>
        <w:t>для прохождения</w:t>
      </w:r>
      <w:r w:rsidR="00FA3986" w:rsidRPr="0002759C">
        <w:rPr>
          <w:rFonts w:ascii="Times New Roman" w:hAnsi="Times New Roman" w:cs="Times New Roman"/>
          <w:sz w:val="28"/>
          <w:szCs w:val="28"/>
        </w:rPr>
        <w:t xml:space="preserve"> </w:t>
      </w:r>
      <w:r w:rsidR="00813871" w:rsidRPr="0002759C">
        <w:rPr>
          <w:rFonts w:ascii="Times New Roman" w:hAnsi="Times New Roman" w:cs="Times New Roman"/>
          <w:sz w:val="28"/>
          <w:szCs w:val="28"/>
        </w:rPr>
        <w:t>предварительного медицинского</w:t>
      </w:r>
      <w:r w:rsidRPr="0002759C">
        <w:rPr>
          <w:rFonts w:ascii="Times New Roman" w:hAnsi="Times New Roman" w:cs="Times New Roman"/>
          <w:sz w:val="28"/>
          <w:szCs w:val="28"/>
        </w:rPr>
        <w:t xml:space="preserve"> осмотра</w:t>
      </w:r>
      <w:r w:rsidR="00FA3986" w:rsidRPr="0002759C">
        <w:rPr>
          <w:rFonts w:ascii="Times New Roman" w:hAnsi="Times New Roman" w:cs="Times New Roman"/>
          <w:sz w:val="28"/>
          <w:szCs w:val="28"/>
        </w:rPr>
        <w:t xml:space="preserve"> (обследования)</w:t>
      </w:r>
    </w:p>
    <w:p w14:paraId="413D14A5" w14:textId="77777777" w:rsidR="00A37704" w:rsidRDefault="00A37704" w:rsidP="00A3770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DD3CF" w14:textId="77777777" w:rsidR="00B51EBB" w:rsidRDefault="00B51EBB" w:rsidP="00B51EB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37704">
        <w:rPr>
          <w:rFonts w:ascii="Times New Roman" w:hAnsi="Times New Roman" w:cs="Times New Roman"/>
          <w:b/>
          <w:sz w:val="28"/>
          <w:szCs w:val="28"/>
        </w:rPr>
        <w:t>овершеннолетние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38C2F" w14:textId="77777777" w:rsidR="008F3C84" w:rsidRPr="00B51EBB" w:rsidRDefault="00B51EBB" w:rsidP="00A3770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BB">
        <w:rPr>
          <w:rFonts w:ascii="Times New Roman" w:hAnsi="Times New Roman" w:cs="Times New Roman"/>
          <w:sz w:val="28"/>
          <w:szCs w:val="28"/>
        </w:rPr>
        <w:t>(согласно</w:t>
      </w:r>
      <w:r w:rsidRPr="00B51E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1EB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1EBB">
        <w:rPr>
          <w:rFonts w:ascii="Times New Roman" w:hAnsi="Times New Roman" w:cs="Times New Roman"/>
          <w:sz w:val="28"/>
          <w:szCs w:val="28"/>
        </w:rPr>
        <w:t xml:space="preserve"> Минздрава России от 28.01.2021 N 29н)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5F049B" w:rsidRPr="00A37704" w14:paraId="7E665A6B" w14:textId="77777777" w:rsidTr="00DA168E">
        <w:tc>
          <w:tcPr>
            <w:tcW w:w="4536" w:type="dxa"/>
            <w:vAlign w:val="center"/>
          </w:tcPr>
          <w:p w14:paraId="33E5B4B3" w14:textId="77777777" w:rsidR="005F049B" w:rsidRPr="00A37704" w:rsidRDefault="005F049B" w:rsidP="009A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врачами-специалистами</w:t>
            </w:r>
          </w:p>
        </w:tc>
        <w:tc>
          <w:tcPr>
            <w:tcW w:w="5387" w:type="dxa"/>
            <w:vAlign w:val="center"/>
          </w:tcPr>
          <w:p w14:paraId="0E5217C3" w14:textId="77777777" w:rsidR="005F049B" w:rsidRPr="00A37704" w:rsidRDefault="005F049B" w:rsidP="009A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5F049B" w:rsidRPr="00A37704" w14:paraId="7078718E" w14:textId="77777777" w:rsidTr="00DA168E">
        <w:tc>
          <w:tcPr>
            <w:tcW w:w="4536" w:type="dxa"/>
          </w:tcPr>
          <w:p w14:paraId="37A7BF1F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BD2AB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ADABC3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A30FD0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врач-нарколог;</w:t>
            </w:r>
          </w:p>
          <w:p w14:paraId="29A26C57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 - акушер-гинеколог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      </w:r>
          </w:p>
          <w:p w14:paraId="57230DE9" w14:textId="77777777" w:rsidR="005F049B" w:rsidRPr="00A37704" w:rsidRDefault="005F049B" w:rsidP="00A37704">
            <w:pPr>
              <w:pStyle w:val="ConsPlusNormal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      </w:r>
          </w:p>
          <w:p w14:paraId="76D98858" w14:textId="77777777" w:rsidR="00A37704" w:rsidRPr="00A37704" w:rsidRDefault="00A37704" w:rsidP="00A37704">
            <w:pPr>
              <w:pStyle w:val="ConsPlusNormal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рач-оториноларинголог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09CF8" w14:textId="77777777" w:rsidR="00A37704" w:rsidRPr="00A37704" w:rsidRDefault="00A37704" w:rsidP="00A37704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рач-дерматовенеролог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9974" w14:textId="77777777" w:rsidR="00A37704" w:rsidRPr="00A37704" w:rsidRDefault="00A37704" w:rsidP="00A3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5DC4C" w14:textId="77777777" w:rsidR="005F049B" w:rsidRPr="00A37704" w:rsidRDefault="005F049B" w:rsidP="00A37704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410B53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      </w:r>
          </w:p>
          <w:p w14:paraId="685C6670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  <w:p w14:paraId="3BD2B71F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 (удельный вес, белок, сахар, микроскопия осадка);</w:t>
            </w:r>
          </w:p>
          <w:p w14:paraId="1DC7F156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покое, которую проходят граждане в возрасте от 18 лет и старше;</w:t>
            </w:r>
          </w:p>
          <w:p w14:paraId="1A823840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 на периферических артериях, которое проходят граждане в возрасте от 18 лет и старше;</w:t>
            </w:r>
          </w:p>
          <w:p w14:paraId="10B4B815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      </w:r>
          </w:p>
          <w:p w14:paraId="0006C663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      </w:r>
          </w:p>
          <w:p w14:paraId="1EF585C1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</w:t>
            </w:r>
            <w:r w:rsidRPr="00DA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показателей шкалы;</w:t>
            </w:r>
          </w:p>
          <w:p w14:paraId="4C190306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 сердечно-сосудистого риска - у граждан в возрасте старше 40 лет;</w:t>
            </w:r>
          </w:p>
          <w:p w14:paraId="7695D059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      </w:r>
          </w:p>
          <w:p w14:paraId="6C66D7FF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у гражд</w:t>
            </w:r>
            <w:r w:rsidR="00A37704" w:rsidRPr="00DA168E">
              <w:rPr>
                <w:rFonts w:ascii="Times New Roman" w:hAnsi="Times New Roman" w:cs="Times New Roman"/>
                <w:sz w:val="24"/>
                <w:szCs w:val="24"/>
              </w:rPr>
              <w:t>ан в возрасте с 40 лет и старше;</w:t>
            </w:r>
          </w:p>
          <w:p w14:paraId="4079409B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сифилис;</w:t>
            </w:r>
          </w:p>
          <w:p w14:paraId="06B0549A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мазки на гонорею;</w:t>
            </w:r>
          </w:p>
          <w:p w14:paraId="35AA46B4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тиф;</w:t>
            </w:r>
          </w:p>
          <w:p w14:paraId="6067280D" w14:textId="77777777" w:rsidR="005F049B" w:rsidRPr="00A37704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</w:t>
            </w:r>
          </w:p>
        </w:tc>
      </w:tr>
    </w:tbl>
    <w:p w14:paraId="57A957EF" w14:textId="77777777" w:rsidR="005F049B" w:rsidRDefault="00B51EBB" w:rsidP="00B51E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04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A37704" w:rsidRPr="00A37704">
        <w:rPr>
          <w:rFonts w:ascii="Times New Roman" w:hAnsi="Times New Roman" w:cs="Times New Roman"/>
          <w:b/>
          <w:sz w:val="28"/>
          <w:szCs w:val="28"/>
        </w:rPr>
        <w:t>есовершеннолетние</w:t>
      </w:r>
    </w:p>
    <w:p w14:paraId="169F55B3" w14:textId="77777777" w:rsidR="00B51EBB" w:rsidRPr="00B51EBB" w:rsidRDefault="00B51EBB" w:rsidP="00A377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BB">
        <w:rPr>
          <w:rFonts w:ascii="Times New Roman" w:hAnsi="Times New Roman" w:cs="Times New Roman"/>
          <w:sz w:val="28"/>
          <w:szCs w:val="28"/>
        </w:rPr>
        <w:t xml:space="preserve">(согласно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1EB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1EBB">
        <w:rPr>
          <w:rFonts w:ascii="Times New Roman" w:hAnsi="Times New Roman" w:cs="Times New Roman"/>
          <w:sz w:val="28"/>
          <w:szCs w:val="28"/>
        </w:rPr>
        <w:t xml:space="preserve"> Минздрава России от 10.08.2017 N 514н)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3402"/>
      </w:tblGrid>
      <w:tr w:rsidR="00A37704" w:rsidRPr="00A37704" w14:paraId="321A7D53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0C0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5F4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врачами-специалистами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7363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A0503A" w:rsidRPr="00A37704" w14:paraId="065744A2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342" w14:textId="77777777" w:rsidR="00A0503A" w:rsidRPr="00A37704" w:rsidRDefault="00A0503A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71A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BBF44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хирург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55FFA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DFF69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уролог-андролог (в отношении мальчиков)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034FE0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1C227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3CE48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равматолог-ортопед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ED74D4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A7A63C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ториноларинголог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A10EA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кушер-гинеколог (в отношении девочек)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BB3797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сихиатр подростковый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46C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F2189" w14:textId="77777777" w:rsidR="00A0503A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06577D" w14:textId="77777777" w:rsidR="009A3297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03A" w:rsidRPr="00A37704" w14:paraId="0352FADE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5BE" w14:textId="77777777" w:rsidR="00A0503A" w:rsidRPr="00A37704" w:rsidRDefault="00A0503A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6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686400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хирург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14751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A9B6CF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уролог-андролог (в отношении мальчиков)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D6E881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29DB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A45AF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равматолог-ортопед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A0253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166C2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ториноларинголог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FF2E6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кушер-гинеколог (в отношении девочек)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6633E6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сихиатр подростковый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04B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C631B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02F84C" w14:textId="77777777" w:rsidR="00A0503A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лектрокардиография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FC4E41" w14:textId="77777777" w:rsidR="009A3297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6ED5D1" w14:textId="77777777" w:rsidR="00A0503A" w:rsidRPr="0002759C" w:rsidRDefault="00A0503A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D6B20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В случае если в медицинской организации отсутствует:</w:t>
      </w:r>
    </w:p>
    <w:p w14:paraId="01D37DF3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1) врач - детский уролог-андролог, то в проведении профилактического осмотра участвует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14:paraId="29938628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2) врач-стоматолог детский, то в проведении профилактического осмотра участвует врач-стоматолог, прошедший обучение по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 общей практики";</w:t>
      </w:r>
    </w:p>
    <w:p w14:paraId="1B8E6CD3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3) врач - детский эндокринолог, то в проведении профилактического осмотра участвует врач-эндокринолог, прошедший обучение по программам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14:paraId="41F19F49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4) врач-психиатр детский (врач-психиатр подростковый), то в проведении профилактического осмотра участвует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"психиатрии";</w:t>
      </w:r>
    </w:p>
    <w:p w14:paraId="6D789C0B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5) врач - детский хирург, то в проведении профилактического осмотра участвует врач-хирург, прошедший обучение по программам дополнительного профессионального образования в части особенностей хирургических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"хирургии".</w:t>
      </w:r>
    </w:p>
    <w:p w14:paraId="47073ABF" w14:textId="77777777" w:rsidR="00C039A1" w:rsidRDefault="00C039A1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588D3" w14:textId="77777777" w:rsidR="009A3297" w:rsidRPr="0002759C" w:rsidRDefault="009A3297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3297" w:rsidRPr="0002759C" w:rsidSect="00A85D5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793"/>
    <w:rsid w:val="0002759C"/>
    <w:rsid w:val="000932B8"/>
    <w:rsid w:val="00127564"/>
    <w:rsid w:val="0016395A"/>
    <w:rsid w:val="00230349"/>
    <w:rsid w:val="00251045"/>
    <w:rsid w:val="00293234"/>
    <w:rsid w:val="002A417F"/>
    <w:rsid w:val="004874CD"/>
    <w:rsid w:val="00593F1A"/>
    <w:rsid w:val="005F049B"/>
    <w:rsid w:val="006923AA"/>
    <w:rsid w:val="006A43DD"/>
    <w:rsid w:val="00797A93"/>
    <w:rsid w:val="007A220B"/>
    <w:rsid w:val="007C2C57"/>
    <w:rsid w:val="00813871"/>
    <w:rsid w:val="00836CB4"/>
    <w:rsid w:val="008370AF"/>
    <w:rsid w:val="008776E1"/>
    <w:rsid w:val="008F3C84"/>
    <w:rsid w:val="008F7793"/>
    <w:rsid w:val="00946F86"/>
    <w:rsid w:val="009A3297"/>
    <w:rsid w:val="00A0503A"/>
    <w:rsid w:val="00A37704"/>
    <w:rsid w:val="00A85D5B"/>
    <w:rsid w:val="00B51EBB"/>
    <w:rsid w:val="00B53DB5"/>
    <w:rsid w:val="00B97AE0"/>
    <w:rsid w:val="00C039A1"/>
    <w:rsid w:val="00CF0687"/>
    <w:rsid w:val="00D9617D"/>
    <w:rsid w:val="00DA168E"/>
    <w:rsid w:val="00E45ACA"/>
    <w:rsid w:val="00EE7505"/>
    <w:rsid w:val="00F863A8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427D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3C84"/>
    <w:pPr>
      <w:spacing w:after="0" w:line="240" w:lineRule="auto"/>
    </w:pPr>
  </w:style>
  <w:style w:type="paragraph" w:customStyle="1" w:styleId="ConsPlusNormal">
    <w:name w:val="ConsPlusNormal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5</cp:revision>
  <cp:lastPrinted>2022-06-16T04:36:00Z</cp:lastPrinted>
  <dcterms:created xsi:type="dcterms:W3CDTF">2023-02-21T08:57:00Z</dcterms:created>
  <dcterms:modified xsi:type="dcterms:W3CDTF">2026-02-24T15:36:00Z</dcterms:modified>
</cp:coreProperties>
</file>