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ADBD1" w14:textId="31B1A832" w:rsidR="00462276" w:rsidRPr="00462276" w:rsidRDefault="00462276" w:rsidP="00462276">
      <w:pPr>
        <w:ind w:firstLine="0"/>
        <w:jc w:val="center"/>
        <w:rPr>
          <w:b/>
          <w:bCs/>
        </w:rPr>
      </w:pPr>
      <w:r w:rsidRPr="00462276">
        <w:rPr>
          <w:b/>
          <w:bCs/>
        </w:rPr>
        <w:t>П А М Я Т К А</w:t>
      </w:r>
    </w:p>
    <w:p w14:paraId="078E4A0E" w14:textId="4C85B92A" w:rsidR="00462276" w:rsidRPr="00462276" w:rsidRDefault="00462276" w:rsidP="00462276">
      <w:pPr>
        <w:ind w:firstLine="0"/>
        <w:jc w:val="center"/>
        <w:rPr>
          <w:b/>
          <w:bCs/>
        </w:rPr>
      </w:pPr>
      <w:r w:rsidRPr="00462276">
        <w:rPr>
          <w:b/>
          <w:bCs/>
        </w:rPr>
        <w:t>по переходу с платного на бесплатное обучение</w:t>
      </w:r>
    </w:p>
    <w:p w14:paraId="32F8191E" w14:textId="77777777" w:rsidR="00462276" w:rsidRDefault="00462276" w:rsidP="00462276">
      <w:pPr>
        <w:ind w:firstLine="0"/>
      </w:pPr>
    </w:p>
    <w:p w14:paraId="3E471085" w14:textId="529CE0DA" w:rsidR="00480BD5" w:rsidRDefault="00AE1A93" w:rsidP="002407CF">
      <w:pPr>
        <w:ind w:firstLine="708"/>
      </w:pPr>
      <w:r>
        <w:t>П</w:t>
      </w:r>
      <w:r w:rsidRPr="00AE1A93">
        <w:t>оряд</w:t>
      </w:r>
      <w:r>
        <w:t>о</w:t>
      </w:r>
      <w:r w:rsidRPr="00AE1A93">
        <w:t>к и случа</w:t>
      </w:r>
      <w:r>
        <w:t>и</w:t>
      </w:r>
      <w:r w:rsidRPr="00AE1A93">
        <w:t xml:space="preserve"> перехода обучающихся по программам среднего профессионального и высшего образования, с платного обучения на обучение за счет бюджет</w:t>
      </w:r>
      <w:r>
        <w:t xml:space="preserve">ов </w:t>
      </w:r>
      <w:r w:rsidRPr="00AE1A93">
        <w:t xml:space="preserve">либо за счет собственных средств </w:t>
      </w:r>
      <w:r>
        <w:t xml:space="preserve">образовательных </w:t>
      </w:r>
      <w:r w:rsidRPr="00AE1A93">
        <w:t>организаций</w:t>
      </w:r>
      <w:r>
        <w:t xml:space="preserve"> утверждены </w:t>
      </w:r>
      <w:r w:rsidRPr="00AE1A93">
        <w:rPr>
          <w:b/>
          <w:bCs/>
        </w:rPr>
        <w:t>приказом Министерства науки и высшего образования РФ</w:t>
      </w:r>
      <w:r w:rsidRPr="00AE1A93">
        <w:t xml:space="preserve"> </w:t>
      </w:r>
      <w:r>
        <w:t>(</w:t>
      </w:r>
      <w:r w:rsidRPr="00AE1A93">
        <w:t>по согласованию с Министерством просвещения РФ</w:t>
      </w:r>
      <w:r>
        <w:t xml:space="preserve">) </w:t>
      </w:r>
      <w:r w:rsidRPr="00AE1A93">
        <w:rPr>
          <w:b/>
          <w:bCs/>
        </w:rPr>
        <w:t>от 28 августа 2023</w:t>
      </w:r>
      <w:r>
        <w:rPr>
          <w:b/>
          <w:bCs/>
        </w:rPr>
        <w:t> </w:t>
      </w:r>
      <w:r w:rsidRPr="00AE1A93">
        <w:rPr>
          <w:b/>
          <w:bCs/>
        </w:rPr>
        <w:t xml:space="preserve">г. </w:t>
      </w:r>
      <w:r>
        <w:rPr>
          <w:b/>
          <w:bCs/>
        </w:rPr>
        <w:t>№ </w:t>
      </w:r>
      <w:r w:rsidRPr="00AE1A93">
        <w:rPr>
          <w:b/>
          <w:bCs/>
        </w:rPr>
        <w:t>822</w:t>
      </w:r>
      <w:r w:rsidRPr="00AE1A93">
        <w:t>.</w:t>
      </w:r>
    </w:p>
    <w:p w14:paraId="053B4616" w14:textId="77777777" w:rsidR="00AE1A93" w:rsidRPr="00462276" w:rsidRDefault="00AE1A93" w:rsidP="00AE1A93">
      <w:pPr>
        <w:ind w:firstLine="0"/>
        <w:rPr>
          <w:sz w:val="22"/>
        </w:rPr>
      </w:pPr>
    </w:p>
    <w:p w14:paraId="118DA670" w14:textId="4A05AE05" w:rsidR="00AE1A93" w:rsidRDefault="00AE1A93" w:rsidP="002407CF">
      <w:pPr>
        <w:ind w:firstLine="708"/>
      </w:pPr>
      <w:r>
        <w:t xml:space="preserve">Соответствующее положение для Уфимского медицинского колледжа утверждено </w:t>
      </w:r>
      <w:r w:rsidRPr="00544A34">
        <w:t xml:space="preserve">приказом от </w:t>
      </w:r>
      <w:r w:rsidR="00544A34">
        <w:t xml:space="preserve">26.03.2025 </w:t>
      </w:r>
      <w:r w:rsidRPr="00544A34">
        <w:t>№</w:t>
      </w:r>
      <w:r w:rsidR="00544A34">
        <w:t xml:space="preserve"> 42-р</w:t>
      </w:r>
      <w:r w:rsidRPr="00544A34">
        <w:t>.</w:t>
      </w:r>
    </w:p>
    <w:p w14:paraId="4368132C" w14:textId="798184FE" w:rsidR="00AE1A93" w:rsidRPr="00462276" w:rsidRDefault="00AE1A93" w:rsidP="00AE1A93">
      <w:pPr>
        <w:ind w:firstLine="0"/>
        <w:rPr>
          <w:sz w:val="22"/>
        </w:rPr>
      </w:pPr>
    </w:p>
    <w:p w14:paraId="78D80A51" w14:textId="6DFA21D2" w:rsidR="00AE1A93" w:rsidRDefault="00AE1A93" w:rsidP="002407CF">
      <w:pPr>
        <w:ind w:firstLine="708"/>
      </w:pPr>
      <w:r w:rsidRPr="00AE1A93">
        <w:t>Переход с платного обучения</w:t>
      </w:r>
      <w:r>
        <w:t xml:space="preserve"> возможен </w:t>
      </w:r>
      <w:r w:rsidRPr="002407CF">
        <w:rPr>
          <w:b/>
          <w:bCs/>
        </w:rPr>
        <w:t>при наличии вакантных мест</w:t>
      </w:r>
      <w:r w:rsidR="002407CF">
        <w:t>.</w:t>
      </w:r>
    </w:p>
    <w:p w14:paraId="2FF062C3" w14:textId="340994DA" w:rsidR="002407CF" w:rsidRPr="00462276" w:rsidRDefault="002407CF" w:rsidP="00AE1A93">
      <w:pPr>
        <w:ind w:firstLine="0"/>
        <w:rPr>
          <w:sz w:val="22"/>
        </w:rPr>
      </w:pPr>
    </w:p>
    <w:p w14:paraId="6EA04A02" w14:textId="174B5D2C" w:rsidR="002407CF" w:rsidRDefault="002407CF" w:rsidP="002407CF">
      <w:pPr>
        <w:ind w:firstLine="708"/>
      </w:pPr>
      <w:r w:rsidRPr="002407CF">
        <w:rPr>
          <w:b/>
          <w:bCs/>
        </w:rPr>
        <w:t>Информация</w:t>
      </w:r>
      <w:r w:rsidRPr="002407CF">
        <w:t xml:space="preserve"> о наличии и количестве вакантных </w:t>
      </w:r>
      <w:r>
        <w:t>м</w:t>
      </w:r>
      <w:r w:rsidRPr="002407CF">
        <w:t xml:space="preserve">ест размещается на информационных стендах и на сайте Колледжа в </w:t>
      </w:r>
      <w:r w:rsidRPr="002407CF">
        <w:rPr>
          <w:b/>
          <w:bCs/>
        </w:rPr>
        <w:t>первый рабочий день октября</w:t>
      </w:r>
      <w:r w:rsidRPr="002407CF">
        <w:t xml:space="preserve"> и в </w:t>
      </w:r>
      <w:r w:rsidRPr="002407CF">
        <w:rPr>
          <w:b/>
          <w:bCs/>
        </w:rPr>
        <w:t>первый рабочий день февраля</w:t>
      </w:r>
      <w:r w:rsidRPr="002407CF">
        <w:t xml:space="preserve"> ежегодно</w:t>
      </w:r>
      <w:r>
        <w:t>.</w:t>
      </w:r>
    </w:p>
    <w:p w14:paraId="41422ADD" w14:textId="22733DDF" w:rsidR="002407CF" w:rsidRDefault="002407CF" w:rsidP="00AE1A93">
      <w:pPr>
        <w:ind w:firstLine="0"/>
      </w:pPr>
    </w:p>
    <w:p w14:paraId="2612710B" w14:textId="55B72066" w:rsidR="002407CF" w:rsidRPr="00462276" w:rsidRDefault="002407CF" w:rsidP="002407CF">
      <w:pPr>
        <w:ind w:firstLine="0"/>
        <w:rPr>
          <w:b/>
          <w:bCs/>
          <w:sz w:val="28"/>
          <w:szCs w:val="28"/>
        </w:rPr>
      </w:pPr>
      <w:r w:rsidRPr="00462276">
        <w:rPr>
          <w:b/>
          <w:bCs/>
          <w:sz w:val="28"/>
          <w:szCs w:val="28"/>
        </w:rPr>
        <w:t>Право на переход имеет студент:</w:t>
      </w:r>
    </w:p>
    <w:p w14:paraId="6D62C07E" w14:textId="77777777" w:rsidR="00F97500" w:rsidRPr="00462276" w:rsidRDefault="00F97500" w:rsidP="002407CF">
      <w:pPr>
        <w:ind w:firstLine="0"/>
        <w:rPr>
          <w:b/>
          <w:bCs/>
          <w:sz w:val="22"/>
        </w:rPr>
      </w:pPr>
    </w:p>
    <w:p w14:paraId="6ABFAE7D" w14:textId="698D8D0D" w:rsidR="005F4A1F" w:rsidRPr="002407CF" w:rsidRDefault="005F4A1F" w:rsidP="002407CF">
      <w:pPr>
        <w:ind w:firstLine="0"/>
        <w:rPr>
          <w:b/>
          <w:bCs/>
        </w:rPr>
      </w:pPr>
    </w:p>
    <w:p w14:paraId="43184435" w14:textId="75AE1AFF" w:rsidR="002407CF" w:rsidRDefault="00F97500" w:rsidP="005F4A1F">
      <w:pPr>
        <w:ind w:left="7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06B93" wp14:editId="1BC4B15C">
                <wp:simplePos x="0" y="0"/>
                <wp:positionH relativeFrom="column">
                  <wp:posOffset>-504824</wp:posOffset>
                </wp:positionH>
                <wp:positionV relativeFrom="paragraph">
                  <wp:posOffset>253192</wp:posOffset>
                </wp:positionV>
                <wp:extent cx="1415098" cy="274320"/>
                <wp:effectExtent l="0" t="127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15098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02330B" w14:textId="11A8EF78" w:rsidR="005F4A1F" w:rsidRPr="00F97500" w:rsidRDefault="005F4A1F" w:rsidP="005F4A1F">
                            <w:pPr>
                              <w:ind w:firstLine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F97500">
                              <w:rPr>
                                <w:b/>
                                <w:bCs/>
                                <w:szCs w:val="24"/>
                              </w:rPr>
                              <w:t>ОБЯЗАТЕЛЬНО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06B9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39.75pt;margin-top:19.95pt;width:111.45pt;height:21.6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" fillcolor="white [3201]" stroked="f" strokeweight=".5pt">
                <v:textbox>
                  <w:txbxContent>
                    <w:p w14:paraId="2A02330B" w14:textId="11A8EF78" w:rsidR="005F4A1F" w:rsidRPr="00F97500" w:rsidRDefault="005F4A1F" w:rsidP="005F4A1F">
                      <w:pPr>
                        <w:ind w:firstLine="0"/>
                        <w:rPr>
                          <w:b/>
                          <w:bCs/>
                          <w:szCs w:val="24"/>
                        </w:rPr>
                      </w:pPr>
                      <w:r w:rsidRPr="00F97500">
                        <w:rPr>
                          <w:b/>
                          <w:bCs/>
                          <w:szCs w:val="24"/>
                        </w:rPr>
                        <w:t>ОБЯЗАТЕЛЬНО</w:t>
                      </w:r>
                    </w:p>
                  </w:txbxContent>
                </v:textbox>
              </v:shape>
            </w:pict>
          </mc:Fallback>
        </mc:AlternateContent>
      </w:r>
      <w:r w:rsidR="002407CF">
        <w:t xml:space="preserve">- обучающийся в Колледже </w:t>
      </w:r>
      <w:r w:rsidR="002407CF" w:rsidRPr="002407CF">
        <w:rPr>
          <w:b/>
          <w:bCs/>
        </w:rPr>
        <w:t>на платной</w:t>
      </w:r>
      <w:r w:rsidR="002407CF">
        <w:t xml:space="preserve"> основе;</w:t>
      </w:r>
    </w:p>
    <w:p w14:paraId="27F3A722" w14:textId="313FBFCE" w:rsidR="002407CF" w:rsidRDefault="002407CF" w:rsidP="005F4A1F">
      <w:pPr>
        <w:tabs>
          <w:tab w:val="left" w:pos="2268"/>
        </w:tabs>
        <w:ind w:firstLine="1416"/>
      </w:pPr>
      <w:r>
        <w:t>- </w:t>
      </w:r>
      <w:r w:rsidRPr="002407CF">
        <w:rPr>
          <w:b/>
          <w:bCs/>
        </w:rPr>
        <w:t>не имеющий</w:t>
      </w:r>
      <w:r>
        <w:tab/>
        <w:t>академической задолженности</w:t>
      </w:r>
    </w:p>
    <w:p w14:paraId="577AF5AB" w14:textId="5DFB85BD" w:rsidR="002407CF" w:rsidRDefault="002407CF" w:rsidP="002407CF">
      <w:pPr>
        <w:tabs>
          <w:tab w:val="left" w:pos="2268"/>
        </w:tabs>
      </w:pPr>
      <w:r>
        <w:tab/>
      </w:r>
      <w:r w:rsidR="005F4A1F">
        <w:tab/>
      </w:r>
      <w:r w:rsidR="005F4A1F">
        <w:tab/>
      </w:r>
      <w:r>
        <w:t>дисциплинарных взысканий</w:t>
      </w:r>
    </w:p>
    <w:p w14:paraId="1DC58E51" w14:textId="427DC8A9" w:rsidR="002407CF" w:rsidRDefault="002407CF" w:rsidP="005F4A1F">
      <w:pPr>
        <w:ind w:left="2832" w:firstLine="708"/>
      </w:pPr>
      <w:r>
        <w:t>задолженности по оплате обучения</w:t>
      </w:r>
    </w:p>
    <w:p w14:paraId="6B74D2CE" w14:textId="77777777" w:rsidR="005F4A1F" w:rsidRDefault="005F4A1F" w:rsidP="005F4A1F">
      <w:pPr>
        <w:ind w:left="2832" w:firstLine="708"/>
      </w:pPr>
    </w:p>
    <w:p w14:paraId="33CBE7CF" w14:textId="77777777" w:rsidR="00CE464F" w:rsidRPr="00462276" w:rsidRDefault="00CE464F" w:rsidP="002407CF">
      <w:pPr>
        <w:ind w:firstLine="0"/>
        <w:rPr>
          <w:sz w:val="22"/>
        </w:rPr>
      </w:pPr>
    </w:p>
    <w:p w14:paraId="09D3AF5F" w14:textId="7F60F431" w:rsidR="002407CF" w:rsidRPr="00F97500" w:rsidRDefault="002407CF" w:rsidP="002407CF">
      <w:pPr>
        <w:ind w:firstLine="0"/>
        <w:rPr>
          <w:b/>
          <w:bCs/>
          <w:sz w:val="28"/>
          <w:szCs w:val="28"/>
        </w:rPr>
      </w:pPr>
      <w:r w:rsidRPr="00F97500">
        <w:rPr>
          <w:b/>
          <w:bCs/>
          <w:sz w:val="28"/>
          <w:szCs w:val="28"/>
        </w:rPr>
        <w:t xml:space="preserve">при наличии </w:t>
      </w:r>
      <w:r w:rsidRPr="00F97500">
        <w:rPr>
          <w:b/>
          <w:bCs/>
          <w:sz w:val="36"/>
          <w:szCs w:val="36"/>
        </w:rPr>
        <w:t xml:space="preserve">одного </w:t>
      </w:r>
      <w:r w:rsidRPr="00F97500">
        <w:rPr>
          <w:b/>
          <w:bCs/>
          <w:sz w:val="36"/>
          <w:szCs w:val="36"/>
          <w:u w:val="single"/>
        </w:rPr>
        <w:t>из</w:t>
      </w:r>
      <w:r w:rsidRPr="00F97500">
        <w:rPr>
          <w:b/>
          <w:bCs/>
          <w:sz w:val="28"/>
          <w:szCs w:val="28"/>
        </w:rPr>
        <w:t xml:space="preserve"> следующих условий:</w:t>
      </w:r>
    </w:p>
    <w:p w14:paraId="54CA27AF" w14:textId="77777777" w:rsidR="005F4A1F" w:rsidRPr="00462276" w:rsidRDefault="005F4A1F" w:rsidP="002407CF">
      <w:pPr>
        <w:ind w:firstLine="708"/>
        <w:rPr>
          <w:sz w:val="22"/>
        </w:rPr>
      </w:pPr>
    </w:p>
    <w:p w14:paraId="347FC34E" w14:textId="76A28B62" w:rsidR="005F4A1F" w:rsidRDefault="002407CF" w:rsidP="002407CF">
      <w:pPr>
        <w:ind w:firstLine="708"/>
      </w:pPr>
      <w:r>
        <w:t>а)</w:t>
      </w:r>
      <w:r w:rsidR="005F4A1F">
        <w:t> </w:t>
      </w:r>
      <w:r>
        <w:t>оценки</w:t>
      </w:r>
      <w:r w:rsidR="005F4A1F">
        <w:t xml:space="preserve"> за предшествующий семестр</w:t>
      </w:r>
      <w:r>
        <w:t xml:space="preserve"> </w:t>
      </w:r>
      <w:r w:rsidR="005F4A1F">
        <w:t>«</w:t>
      </w:r>
      <w:r>
        <w:t>отлично</w:t>
      </w:r>
      <w:r w:rsidR="005F4A1F">
        <w:t>»</w:t>
      </w:r>
    </w:p>
    <w:p w14:paraId="4F05BD13" w14:textId="77777777" w:rsidR="005F4A1F" w:rsidRDefault="002407CF" w:rsidP="005F4A1F">
      <w:pPr>
        <w:ind w:left="4248" w:firstLine="708"/>
      </w:pPr>
      <w:r w:rsidRPr="00B976A2">
        <w:rPr>
          <w:b/>
          <w:bCs/>
        </w:rPr>
        <w:t>или</w:t>
      </w:r>
      <w:r>
        <w:t xml:space="preserve"> </w:t>
      </w:r>
      <w:r w:rsidR="005F4A1F">
        <w:t>«</w:t>
      </w:r>
      <w:r>
        <w:t>отлично</w:t>
      </w:r>
      <w:r w:rsidR="005F4A1F">
        <w:t>»</w:t>
      </w:r>
      <w:r>
        <w:t xml:space="preserve"> и </w:t>
      </w:r>
      <w:r w:rsidR="005F4A1F">
        <w:t>«</w:t>
      </w:r>
      <w:r>
        <w:t>хорошо</w:t>
      </w:r>
      <w:r w:rsidR="005F4A1F">
        <w:t>»</w:t>
      </w:r>
    </w:p>
    <w:p w14:paraId="029B0412" w14:textId="3CDFF40E" w:rsidR="002407CF" w:rsidRDefault="002407CF" w:rsidP="005F4A1F">
      <w:pPr>
        <w:ind w:left="4956" w:firstLine="708"/>
      </w:pPr>
      <w:r w:rsidRPr="00B976A2">
        <w:rPr>
          <w:b/>
          <w:bCs/>
        </w:rPr>
        <w:t>или</w:t>
      </w:r>
      <w:r>
        <w:t xml:space="preserve"> </w:t>
      </w:r>
      <w:r w:rsidR="005F4A1F">
        <w:t>«</w:t>
      </w:r>
      <w:r>
        <w:t>хорошо</w:t>
      </w:r>
      <w:r w:rsidR="005F4A1F">
        <w:t>»</w:t>
      </w:r>
      <w:r>
        <w:t>;</w:t>
      </w:r>
    </w:p>
    <w:p w14:paraId="0FF7DAC4" w14:textId="77777777" w:rsidR="002407CF" w:rsidRPr="00462276" w:rsidRDefault="002407CF" w:rsidP="002407CF">
      <w:pPr>
        <w:ind w:firstLine="0"/>
        <w:rPr>
          <w:sz w:val="22"/>
        </w:rPr>
      </w:pPr>
    </w:p>
    <w:p w14:paraId="32905BD6" w14:textId="7529525C" w:rsidR="002407CF" w:rsidRDefault="002407CF" w:rsidP="005F4A1F">
      <w:pPr>
        <w:ind w:firstLine="708"/>
      </w:pPr>
      <w:r>
        <w:t>б)</w:t>
      </w:r>
      <w:r w:rsidR="005F4A1F">
        <w:t> </w:t>
      </w:r>
      <w:r>
        <w:t>отнесения к следующим категориям граждан:</w:t>
      </w:r>
    </w:p>
    <w:p w14:paraId="56758C8E" w14:textId="77777777" w:rsidR="00462276" w:rsidRDefault="005F4A1F" w:rsidP="00B976A2">
      <w:pPr>
        <w:ind w:left="708" w:firstLine="0"/>
      </w:pPr>
      <w:r>
        <w:t>- </w:t>
      </w:r>
      <w:r w:rsidR="002407CF" w:rsidRPr="00B976A2">
        <w:rPr>
          <w:b/>
          <w:bCs/>
        </w:rPr>
        <w:t>детей-сирот и детей, оставшихся без попечения родителей</w:t>
      </w:r>
      <w:r w:rsidR="002407CF">
        <w:t>,</w:t>
      </w:r>
    </w:p>
    <w:p w14:paraId="4E113801" w14:textId="20CC3E0F" w:rsidR="002407CF" w:rsidRDefault="002407CF" w:rsidP="00B976A2">
      <w:pPr>
        <w:ind w:left="708" w:firstLine="0"/>
      </w:pPr>
      <w:r>
        <w:t xml:space="preserve">а также </w:t>
      </w:r>
      <w:r w:rsidRPr="00B976A2">
        <w:rPr>
          <w:b/>
          <w:bCs/>
        </w:rPr>
        <w:t xml:space="preserve">лицам из </w:t>
      </w:r>
      <w:r w:rsidR="005F4A1F" w:rsidRPr="00B976A2">
        <w:rPr>
          <w:b/>
          <w:bCs/>
        </w:rPr>
        <w:t xml:space="preserve">их </w:t>
      </w:r>
      <w:r w:rsidRPr="00B976A2">
        <w:rPr>
          <w:b/>
          <w:bCs/>
        </w:rPr>
        <w:t>числа</w:t>
      </w:r>
      <w:r>
        <w:t>;</w:t>
      </w:r>
    </w:p>
    <w:p w14:paraId="7462D56D" w14:textId="77777777" w:rsidR="00462276" w:rsidRDefault="005F4A1F" w:rsidP="00CE464F">
      <w:pPr>
        <w:ind w:left="708" w:firstLine="0"/>
      </w:pPr>
      <w:r>
        <w:t>- </w:t>
      </w:r>
      <w:r w:rsidR="002407CF">
        <w:t xml:space="preserve">граждан </w:t>
      </w:r>
      <w:r w:rsidR="002407CF" w:rsidRPr="00CE464F">
        <w:rPr>
          <w:b/>
          <w:bCs/>
        </w:rPr>
        <w:t xml:space="preserve">до </w:t>
      </w:r>
      <w:r w:rsidRPr="00CE464F">
        <w:rPr>
          <w:b/>
          <w:bCs/>
        </w:rPr>
        <w:t>20</w:t>
      </w:r>
      <w:r w:rsidR="002407CF" w:rsidRPr="00CE464F">
        <w:rPr>
          <w:b/>
          <w:bCs/>
        </w:rPr>
        <w:t xml:space="preserve"> лет</w:t>
      </w:r>
      <w:r w:rsidR="002407CF">
        <w:t xml:space="preserve">, имеющих только </w:t>
      </w:r>
      <w:r w:rsidR="002407CF" w:rsidRPr="00CE464F">
        <w:rPr>
          <w:b/>
          <w:bCs/>
        </w:rPr>
        <w:t>одного родителя-инвалида I группы</w:t>
      </w:r>
      <w:r w:rsidR="002407CF">
        <w:t>,</w:t>
      </w:r>
    </w:p>
    <w:p w14:paraId="393C1FCD" w14:textId="77777777" w:rsidR="00462276" w:rsidRDefault="002407CF" w:rsidP="00CE464F">
      <w:pPr>
        <w:ind w:left="708" w:firstLine="0"/>
        <w:rPr>
          <w:b/>
          <w:bCs/>
        </w:rPr>
      </w:pPr>
      <w:r>
        <w:t xml:space="preserve">если </w:t>
      </w:r>
      <w:r w:rsidRPr="00CE464F">
        <w:rPr>
          <w:b/>
          <w:bCs/>
        </w:rPr>
        <w:t>среднедушевой доход</w:t>
      </w:r>
      <w:r>
        <w:t xml:space="preserve"> семьи </w:t>
      </w:r>
      <w:r w:rsidRPr="00CE464F">
        <w:rPr>
          <w:b/>
          <w:bCs/>
        </w:rPr>
        <w:t>ниже величины прожиточного</w:t>
      </w:r>
    </w:p>
    <w:p w14:paraId="25268606" w14:textId="11EFD7F2" w:rsidR="002407CF" w:rsidRDefault="002407CF" w:rsidP="00CE464F">
      <w:pPr>
        <w:ind w:left="708" w:firstLine="0"/>
      </w:pPr>
      <w:r w:rsidRPr="00CE464F">
        <w:rPr>
          <w:b/>
          <w:bCs/>
        </w:rPr>
        <w:t>минимума</w:t>
      </w:r>
      <w:r w:rsidR="005F4A1F">
        <w:t xml:space="preserve"> в Башкортостане;</w:t>
      </w:r>
    </w:p>
    <w:p w14:paraId="0CCB493F" w14:textId="4CA706EF" w:rsidR="002407CF" w:rsidRDefault="005F4A1F" w:rsidP="002407CF">
      <w:pPr>
        <w:ind w:firstLine="0"/>
      </w:pPr>
      <w:r>
        <w:tab/>
        <w:t>- </w:t>
      </w:r>
      <w:r w:rsidR="002407CF">
        <w:t xml:space="preserve">женщин, </w:t>
      </w:r>
      <w:r w:rsidR="002407CF" w:rsidRPr="00CE464F">
        <w:rPr>
          <w:b/>
          <w:bCs/>
        </w:rPr>
        <w:t>родивших ребенка в период обучения</w:t>
      </w:r>
      <w:r w:rsidR="002407CF">
        <w:t>;</w:t>
      </w:r>
    </w:p>
    <w:p w14:paraId="532484C6" w14:textId="6A2B9F81" w:rsidR="002407CF" w:rsidRDefault="005F4A1F" w:rsidP="002407CF">
      <w:pPr>
        <w:ind w:firstLine="0"/>
      </w:pPr>
      <w:r>
        <w:tab/>
        <w:t>- </w:t>
      </w:r>
      <w:r w:rsidR="002407CF" w:rsidRPr="00CE464F">
        <w:rPr>
          <w:b/>
          <w:bCs/>
        </w:rPr>
        <w:t>детей</w:t>
      </w:r>
      <w:r w:rsidR="002407CF">
        <w:t xml:space="preserve"> лиц, принимающих или принимавших участие в </w:t>
      </w:r>
      <w:r w:rsidRPr="00CE464F">
        <w:rPr>
          <w:b/>
          <w:bCs/>
        </w:rPr>
        <w:t>СВО</w:t>
      </w:r>
      <w:r w:rsidR="002407CF">
        <w:t>;</w:t>
      </w:r>
    </w:p>
    <w:p w14:paraId="3B06908C" w14:textId="77777777" w:rsidR="002407CF" w:rsidRPr="00462276" w:rsidRDefault="002407CF" w:rsidP="002407CF">
      <w:pPr>
        <w:ind w:firstLine="0"/>
        <w:rPr>
          <w:sz w:val="22"/>
        </w:rPr>
      </w:pPr>
    </w:p>
    <w:p w14:paraId="05E424ED" w14:textId="6FCC403D" w:rsidR="002407CF" w:rsidRDefault="002407CF" w:rsidP="005F4A1F">
      <w:pPr>
        <w:ind w:left="709" w:firstLine="0"/>
      </w:pPr>
      <w:r>
        <w:t>в)</w:t>
      </w:r>
      <w:r w:rsidR="005F4A1F">
        <w:t> </w:t>
      </w:r>
      <w:r w:rsidRPr="00CE464F">
        <w:rPr>
          <w:b/>
          <w:bCs/>
        </w:rPr>
        <w:t>утраты в период обучения одного или обоих родителей</w:t>
      </w:r>
      <w:r>
        <w:t xml:space="preserve"> (законных представителей) </w:t>
      </w:r>
      <w:r w:rsidRPr="00CE464F">
        <w:rPr>
          <w:b/>
          <w:bCs/>
        </w:rPr>
        <w:t>или единственного родителя</w:t>
      </w:r>
      <w:r>
        <w:t xml:space="preserve"> (законного представителя).</w:t>
      </w:r>
    </w:p>
    <w:p w14:paraId="1C695850" w14:textId="50CD3A13" w:rsidR="002407CF" w:rsidRPr="00462276" w:rsidRDefault="002407CF" w:rsidP="002407CF">
      <w:pPr>
        <w:ind w:firstLine="0"/>
        <w:rPr>
          <w:sz w:val="22"/>
        </w:rPr>
      </w:pPr>
    </w:p>
    <w:p w14:paraId="6C39DBBE" w14:textId="77777777" w:rsidR="00F97500" w:rsidRPr="00462276" w:rsidRDefault="00F97500" w:rsidP="002407CF">
      <w:pPr>
        <w:ind w:firstLine="0"/>
        <w:rPr>
          <w:sz w:val="22"/>
        </w:rPr>
      </w:pPr>
    </w:p>
    <w:p w14:paraId="13027AD5" w14:textId="5C036B5C" w:rsidR="00CE464F" w:rsidRPr="00073C43" w:rsidRDefault="00F97500" w:rsidP="00E2027D">
      <w:pPr>
        <w:ind w:firstLine="708"/>
        <w:rPr>
          <w:szCs w:val="24"/>
        </w:rPr>
      </w:pPr>
      <w:r w:rsidRPr="00073C43">
        <w:rPr>
          <w:b/>
          <w:bCs/>
          <w:szCs w:val="24"/>
        </w:rPr>
        <w:t>Заявления</w:t>
      </w:r>
      <w:r w:rsidRPr="00073C43">
        <w:rPr>
          <w:szCs w:val="24"/>
        </w:rPr>
        <w:t xml:space="preserve"> о переводе (с приложением документов, подтверждающих вышеперечисленные обстоятельства</w:t>
      </w:r>
      <w:r w:rsidR="00E2027D" w:rsidRPr="00073C43">
        <w:rPr>
          <w:szCs w:val="24"/>
        </w:rPr>
        <w:t>, а также – при наличии – подтверждающие особые достижения в учебной, научно-исследовательской, общественной, культурно-творческой и спортивной деятельности Колледжа</w:t>
      </w:r>
      <w:r w:rsidRPr="00073C43">
        <w:rPr>
          <w:szCs w:val="24"/>
        </w:rPr>
        <w:t xml:space="preserve">) следует подавать </w:t>
      </w:r>
      <w:r w:rsidRPr="00073C43">
        <w:rPr>
          <w:b/>
          <w:bCs/>
          <w:szCs w:val="24"/>
        </w:rPr>
        <w:t>секретарю учебной части</w:t>
      </w:r>
      <w:r w:rsidRPr="00073C43">
        <w:rPr>
          <w:szCs w:val="24"/>
        </w:rPr>
        <w:t>.</w:t>
      </w:r>
    </w:p>
    <w:sectPr w:rsidR="00CE464F" w:rsidRPr="00073C43" w:rsidSect="00462276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86"/>
    <w:rsid w:val="00073C43"/>
    <w:rsid w:val="001D48F5"/>
    <w:rsid w:val="002407CF"/>
    <w:rsid w:val="00344D8F"/>
    <w:rsid w:val="00462276"/>
    <w:rsid w:val="00480BD5"/>
    <w:rsid w:val="00501D86"/>
    <w:rsid w:val="00544A34"/>
    <w:rsid w:val="005F4A1F"/>
    <w:rsid w:val="00767F8A"/>
    <w:rsid w:val="009B3318"/>
    <w:rsid w:val="00AE1A93"/>
    <w:rsid w:val="00B976A2"/>
    <w:rsid w:val="00CE464F"/>
    <w:rsid w:val="00E2027D"/>
    <w:rsid w:val="00F9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5038"/>
  <w15:chartTrackingRefBased/>
  <w15:docId w15:val="{8FE856BC-E00A-4E74-91B3-61FFB218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Колледж УМК</cp:lastModifiedBy>
  <cp:revision>3</cp:revision>
  <dcterms:created xsi:type="dcterms:W3CDTF">2025-04-21T09:50:00Z</dcterms:created>
  <dcterms:modified xsi:type="dcterms:W3CDTF">2025-04-21T09:55:00Z</dcterms:modified>
</cp:coreProperties>
</file>