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A100" w14:textId="77777777" w:rsidR="00F47641" w:rsidRDefault="00F92BAA">
      <w:pPr>
        <w:pStyle w:val="1"/>
        <w:spacing w:before="64"/>
      </w:pPr>
      <w:r>
        <w:t>РЕГИОНАЛЬНЫЙЧЕМПИОНАТ«АБИЛИМПИКС»-2024</w:t>
      </w:r>
    </w:p>
    <w:p w14:paraId="34D371F7" w14:textId="77777777" w:rsidR="00F47641" w:rsidRDefault="00F47641">
      <w:pPr>
        <w:pStyle w:val="a3"/>
        <w:rPr>
          <w:b/>
          <w:sz w:val="30"/>
        </w:rPr>
      </w:pPr>
    </w:p>
    <w:p w14:paraId="2EC7D8F6" w14:textId="77777777" w:rsidR="00F47641" w:rsidRDefault="00F47641">
      <w:pPr>
        <w:pStyle w:val="a3"/>
        <w:rPr>
          <w:b/>
          <w:sz w:val="30"/>
        </w:rPr>
      </w:pPr>
    </w:p>
    <w:p w14:paraId="43DB331A" w14:textId="77777777" w:rsidR="00F47641" w:rsidRDefault="00F47641">
      <w:pPr>
        <w:pStyle w:val="a3"/>
        <w:spacing w:before="6"/>
        <w:rPr>
          <w:b/>
          <w:sz w:val="40"/>
        </w:rPr>
      </w:pPr>
    </w:p>
    <w:p w14:paraId="4B444F33" w14:textId="77777777" w:rsidR="00F47641" w:rsidRDefault="00F92BAA">
      <w:pPr>
        <w:ind w:left="6497"/>
        <w:rPr>
          <w:sz w:val="28"/>
        </w:rPr>
      </w:pPr>
      <w:r>
        <w:rPr>
          <w:sz w:val="28"/>
        </w:rPr>
        <w:t>Утверждено</w:t>
      </w:r>
    </w:p>
    <w:p w14:paraId="169F40CE" w14:textId="77777777" w:rsidR="001C1FD1" w:rsidRDefault="00F92BAA">
      <w:pPr>
        <w:spacing w:before="7"/>
        <w:ind w:left="6497" w:right="788"/>
        <w:rPr>
          <w:spacing w:val="1"/>
          <w:sz w:val="28"/>
        </w:rPr>
      </w:pPr>
      <w:r>
        <w:rPr>
          <w:sz w:val="28"/>
        </w:rPr>
        <w:t>Советом по компетенции</w:t>
      </w:r>
    </w:p>
    <w:p w14:paraId="7685DA2D" w14:textId="77777777" w:rsidR="00F47641" w:rsidRDefault="001C1FD1">
      <w:pPr>
        <w:spacing w:before="7"/>
        <w:ind w:left="6497" w:right="788"/>
        <w:rPr>
          <w:sz w:val="28"/>
        </w:rPr>
      </w:pPr>
      <w:r>
        <w:rPr>
          <w:sz w:val="28"/>
        </w:rPr>
        <w:t>Лечебное дело (фельдшер)</w:t>
      </w:r>
    </w:p>
    <w:p w14:paraId="080FEB29" w14:textId="0F73636C" w:rsidR="00F47641" w:rsidRDefault="00F92BAA">
      <w:pPr>
        <w:spacing w:before="7" w:line="242" w:lineRule="auto"/>
        <w:ind w:left="6497" w:right="1356" w:firstLine="708"/>
        <w:rPr>
          <w:sz w:val="28"/>
        </w:rPr>
      </w:pPr>
      <w:r>
        <w:rPr>
          <w:sz w:val="28"/>
        </w:rPr>
        <w:t>(название совета)</w:t>
      </w:r>
      <w:r w:rsidR="003A0ED7">
        <w:rPr>
          <w:sz w:val="28"/>
        </w:rPr>
        <w:t xml:space="preserve"> </w:t>
      </w:r>
      <w:r>
        <w:rPr>
          <w:sz w:val="28"/>
        </w:rPr>
        <w:t>Протокол № 1 от 22.02.2024.</w:t>
      </w:r>
      <w:r w:rsidR="003A0ED7">
        <w:rPr>
          <w:sz w:val="28"/>
        </w:rPr>
        <w:t xml:space="preserve"> </w:t>
      </w:r>
      <w:r>
        <w:rPr>
          <w:sz w:val="28"/>
        </w:rPr>
        <w:t>Председатель</w:t>
      </w:r>
      <w:r w:rsidR="003A0ED7">
        <w:rPr>
          <w:sz w:val="28"/>
        </w:rPr>
        <w:t xml:space="preserve"> </w:t>
      </w:r>
      <w:r>
        <w:rPr>
          <w:sz w:val="28"/>
        </w:rPr>
        <w:t>Совета:</w:t>
      </w:r>
      <w:r w:rsidR="003A0ED7">
        <w:rPr>
          <w:sz w:val="28"/>
        </w:rPr>
        <w:t xml:space="preserve"> </w:t>
      </w:r>
      <w:proofErr w:type="spellStart"/>
      <w:r w:rsidR="001C1FD1">
        <w:rPr>
          <w:sz w:val="28"/>
        </w:rPr>
        <w:t>Фазлетдинов</w:t>
      </w:r>
      <w:proofErr w:type="spellEnd"/>
      <w:r w:rsidR="001C1FD1">
        <w:rPr>
          <w:sz w:val="28"/>
        </w:rPr>
        <w:t xml:space="preserve"> Радмир </w:t>
      </w:r>
      <w:proofErr w:type="spellStart"/>
      <w:r w:rsidR="001C1FD1">
        <w:rPr>
          <w:sz w:val="28"/>
        </w:rPr>
        <w:t>Зифович</w:t>
      </w:r>
      <w:proofErr w:type="spellEnd"/>
    </w:p>
    <w:p w14:paraId="65BD2C47" w14:textId="77777777" w:rsidR="00F47641" w:rsidRDefault="00F47641" w:rsidP="001C1FD1">
      <w:pPr>
        <w:pStyle w:val="a3"/>
        <w:spacing w:before="11"/>
        <w:rPr>
          <w:sz w:val="30"/>
        </w:rPr>
      </w:pPr>
    </w:p>
    <w:p w14:paraId="25589C53" w14:textId="77777777" w:rsidR="00F47641" w:rsidRDefault="00F47641">
      <w:pPr>
        <w:pStyle w:val="a3"/>
        <w:spacing w:before="9"/>
        <w:rPr>
          <w:sz w:val="23"/>
        </w:rPr>
      </w:pPr>
    </w:p>
    <w:p w14:paraId="5371F1A5" w14:textId="77777777" w:rsidR="001C1FD1" w:rsidRDefault="001C1FD1">
      <w:pPr>
        <w:pStyle w:val="1"/>
        <w:ind w:left="4524" w:right="0"/>
        <w:jc w:val="left"/>
      </w:pPr>
      <w:bookmarkStart w:id="0" w:name="КОНКУРСНОЕ_ЗАДАНИЕ"/>
      <w:bookmarkEnd w:id="0"/>
    </w:p>
    <w:p w14:paraId="55502A72" w14:textId="77777777" w:rsidR="00F47641" w:rsidRDefault="00F92BAA" w:rsidP="00421AFA">
      <w:pPr>
        <w:pStyle w:val="1"/>
        <w:ind w:left="709" w:right="0"/>
      </w:pPr>
      <w:r>
        <w:t>КОНКУРСНОЕ</w:t>
      </w:r>
      <w:r w:rsidR="00421AFA">
        <w:t xml:space="preserve"> </w:t>
      </w:r>
      <w:r>
        <w:t>ЗАДАНИЕ</w:t>
      </w:r>
    </w:p>
    <w:p w14:paraId="7F7939A4" w14:textId="77777777" w:rsidR="00F47641" w:rsidRDefault="00F47641" w:rsidP="00421AFA">
      <w:pPr>
        <w:pStyle w:val="a3"/>
        <w:ind w:left="709"/>
        <w:jc w:val="center"/>
        <w:rPr>
          <w:b/>
          <w:sz w:val="20"/>
        </w:rPr>
      </w:pPr>
    </w:p>
    <w:p w14:paraId="68A54DCC" w14:textId="77777777" w:rsidR="00F47641" w:rsidRDefault="0031508D">
      <w:pPr>
        <w:pStyle w:val="a3"/>
        <w:spacing w:before="8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4138B3D" wp14:editId="3CD175BB">
            <wp:simplePos x="0" y="0"/>
            <wp:positionH relativeFrom="page">
              <wp:posOffset>2524125</wp:posOffset>
            </wp:positionH>
            <wp:positionV relativeFrom="paragraph">
              <wp:posOffset>110490</wp:posOffset>
            </wp:positionV>
            <wp:extent cx="2759710" cy="2019300"/>
            <wp:effectExtent l="0" t="0" r="254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6" cstate="print"/>
                    <a:srcRect b="29692"/>
                    <a:stretch/>
                  </pic:blipFill>
                  <pic:spPr bwMode="auto">
                    <a:xfrm>
                      <a:off x="0" y="0"/>
                      <a:ext cx="275971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A689D1" w14:textId="77777777" w:rsidR="00F47641" w:rsidRDefault="00F47641">
      <w:pPr>
        <w:pStyle w:val="a3"/>
        <w:rPr>
          <w:b/>
          <w:sz w:val="30"/>
        </w:rPr>
      </w:pPr>
    </w:p>
    <w:p w14:paraId="1801D053" w14:textId="77777777" w:rsidR="0031508D" w:rsidRDefault="0031508D" w:rsidP="0031508D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ЛЕЧЕБНАЯ ДЕЯТЕЛЬНОСТЬ </w:t>
      </w:r>
    </w:p>
    <w:p w14:paraId="18A1B8E0" w14:textId="77777777" w:rsidR="00F47641" w:rsidRDefault="0031508D" w:rsidP="0031508D">
      <w:pPr>
        <w:pStyle w:val="a3"/>
        <w:jc w:val="center"/>
        <w:rPr>
          <w:b/>
          <w:sz w:val="30"/>
        </w:rPr>
      </w:pPr>
      <w:r>
        <w:rPr>
          <w:b/>
          <w:sz w:val="30"/>
        </w:rPr>
        <w:t>(ФЕЛЬДШЕР)</w:t>
      </w:r>
    </w:p>
    <w:p w14:paraId="0F3E301C" w14:textId="77777777" w:rsidR="0031508D" w:rsidRDefault="0031508D" w:rsidP="0031508D">
      <w:pPr>
        <w:pStyle w:val="a3"/>
        <w:jc w:val="center"/>
        <w:rPr>
          <w:b/>
          <w:sz w:val="30"/>
        </w:rPr>
      </w:pPr>
    </w:p>
    <w:p w14:paraId="5FC867A1" w14:textId="77777777" w:rsidR="00F47641" w:rsidRDefault="00F47641">
      <w:pPr>
        <w:pStyle w:val="a3"/>
        <w:rPr>
          <w:b/>
          <w:sz w:val="30"/>
        </w:rPr>
      </w:pPr>
    </w:p>
    <w:p w14:paraId="263C73F1" w14:textId="77777777" w:rsidR="00F47641" w:rsidRDefault="00F47641">
      <w:pPr>
        <w:pStyle w:val="a3"/>
        <w:rPr>
          <w:b/>
          <w:sz w:val="30"/>
        </w:rPr>
      </w:pPr>
    </w:p>
    <w:p w14:paraId="78389FF7" w14:textId="77777777" w:rsidR="00F47641" w:rsidRDefault="00F47641">
      <w:pPr>
        <w:pStyle w:val="a3"/>
        <w:rPr>
          <w:b/>
          <w:sz w:val="30"/>
        </w:rPr>
      </w:pPr>
    </w:p>
    <w:p w14:paraId="2F5DC882" w14:textId="77777777" w:rsidR="00F47641" w:rsidRDefault="00F47641">
      <w:pPr>
        <w:pStyle w:val="a3"/>
        <w:rPr>
          <w:b/>
          <w:sz w:val="30"/>
        </w:rPr>
      </w:pPr>
    </w:p>
    <w:p w14:paraId="3BE1EDC8" w14:textId="77777777" w:rsidR="00F47641" w:rsidRDefault="00F47641">
      <w:pPr>
        <w:pStyle w:val="a3"/>
        <w:rPr>
          <w:b/>
          <w:sz w:val="30"/>
        </w:rPr>
      </w:pPr>
    </w:p>
    <w:p w14:paraId="656BE13A" w14:textId="77777777" w:rsidR="0031508D" w:rsidRDefault="0031508D">
      <w:pPr>
        <w:pStyle w:val="a3"/>
        <w:rPr>
          <w:b/>
          <w:sz w:val="30"/>
        </w:rPr>
      </w:pPr>
    </w:p>
    <w:p w14:paraId="76AC6A86" w14:textId="77777777" w:rsidR="0031508D" w:rsidRDefault="0031508D">
      <w:pPr>
        <w:pStyle w:val="a3"/>
        <w:rPr>
          <w:b/>
          <w:sz w:val="30"/>
        </w:rPr>
      </w:pPr>
    </w:p>
    <w:p w14:paraId="4F7F8B91" w14:textId="77777777" w:rsidR="0031508D" w:rsidRDefault="0031508D">
      <w:pPr>
        <w:pStyle w:val="a3"/>
        <w:rPr>
          <w:b/>
          <w:sz w:val="30"/>
        </w:rPr>
      </w:pPr>
    </w:p>
    <w:p w14:paraId="6B1A214D" w14:textId="77777777" w:rsidR="0031508D" w:rsidRDefault="0031508D">
      <w:pPr>
        <w:pStyle w:val="a3"/>
        <w:rPr>
          <w:b/>
          <w:sz w:val="30"/>
        </w:rPr>
      </w:pPr>
    </w:p>
    <w:p w14:paraId="647C68D4" w14:textId="77777777" w:rsidR="0031508D" w:rsidRDefault="0031508D">
      <w:pPr>
        <w:pStyle w:val="a3"/>
        <w:rPr>
          <w:b/>
          <w:sz w:val="30"/>
        </w:rPr>
      </w:pPr>
    </w:p>
    <w:p w14:paraId="13CE6F8D" w14:textId="77777777" w:rsidR="0031508D" w:rsidRDefault="0031508D">
      <w:pPr>
        <w:pStyle w:val="a3"/>
        <w:rPr>
          <w:b/>
          <w:sz w:val="30"/>
        </w:rPr>
      </w:pPr>
    </w:p>
    <w:p w14:paraId="719A223A" w14:textId="77777777" w:rsidR="0031508D" w:rsidRDefault="0031508D">
      <w:pPr>
        <w:pStyle w:val="a3"/>
        <w:rPr>
          <w:b/>
          <w:sz w:val="30"/>
        </w:rPr>
      </w:pPr>
    </w:p>
    <w:p w14:paraId="411FF924" w14:textId="77777777" w:rsidR="0031508D" w:rsidRDefault="0031508D">
      <w:pPr>
        <w:pStyle w:val="a3"/>
        <w:rPr>
          <w:b/>
          <w:sz w:val="30"/>
        </w:rPr>
      </w:pPr>
    </w:p>
    <w:p w14:paraId="02A5AD7A" w14:textId="77777777" w:rsidR="00F47641" w:rsidRDefault="001C1FD1">
      <w:pPr>
        <w:spacing w:before="178"/>
        <w:ind w:left="1313" w:right="1277"/>
        <w:jc w:val="center"/>
        <w:rPr>
          <w:b/>
          <w:sz w:val="28"/>
        </w:rPr>
      </w:pPr>
      <w:bookmarkStart w:id="1" w:name="Волгоград,_2024"/>
      <w:bookmarkEnd w:id="1"/>
      <w:r>
        <w:rPr>
          <w:b/>
          <w:sz w:val="28"/>
        </w:rPr>
        <w:t>Уфа</w:t>
      </w:r>
      <w:r w:rsidR="00F92BAA">
        <w:rPr>
          <w:b/>
          <w:sz w:val="28"/>
        </w:rPr>
        <w:t>,2024</w:t>
      </w:r>
    </w:p>
    <w:p w14:paraId="28FCDB2B" w14:textId="77777777" w:rsidR="00F47641" w:rsidRDefault="00F47641">
      <w:pPr>
        <w:jc w:val="center"/>
        <w:rPr>
          <w:sz w:val="28"/>
        </w:rPr>
        <w:sectPr w:rsidR="00F47641">
          <w:type w:val="continuous"/>
          <w:pgSz w:w="11920" w:h="16850"/>
          <w:pgMar w:top="1140" w:right="60" w:bottom="280" w:left="160" w:header="720" w:footer="720" w:gutter="0"/>
          <w:cols w:space="720"/>
        </w:sectPr>
      </w:pPr>
    </w:p>
    <w:p w14:paraId="0770BCCB" w14:textId="77777777" w:rsidR="00F47641" w:rsidRDefault="00F92BAA">
      <w:pPr>
        <w:pStyle w:val="2"/>
        <w:spacing w:before="75"/>
        <w:ind w:left="4695"/>
      </w:pPr>
      <w:r>
        <w:lastRenderedPageBreak/>
        <w:t>1.Описаниекомпетенции</w:t>
      </w:r>
    </w:p>
    <w:p w14:paraId="0B077CC2" w14:textId="77777777" w:rsidR="00F47641" w:rsidRDefault="00F92BAA">
      <w:pPr>
        <w:pStyle w:val="a4"/>
        <w:numPr>
          <w:ilvl w:val="1"/>
          <w:numId w:val="35"/>
        </w:numPr>
        <w:tabs>
          <w:tab w:val="left" w:pos="4768"/>
        </w:tabs>
        <w:spacing w:before="1"/>
        <w:ind w:hanging="455"/>
        <w:jc w:val="left"/>
        <w:rPr>
          <w:b/>
          <w:sz w:val="26"/>
        </w:rPr>
      </w:pPr>
      <w:r>
        <w:rPr>
          <w:b/>
          <w:sz w:val="26"/>
        </w:rPr>
        <w:t>Актуальностькомпетенции.</w:t>
      </w:r>
    </w:p>
    <w:p w14:paraId="3949DD1E" w14:textId="77777777" w:rsidR="00F47641" w:rsidRDefault="00F47641">
      <w:pPr>
        <w:pStyle w:val="a3"/>
        <w:spacing w:before="7"/>
        <w:rPr>
          <w:b/>
          <w:sz w:val="23"/>
        </w:rPr>
      </w:pPr>
    </w:p>
    <w:p w14:paraId="61B49C0B" w14:textId="77777777" w:rsidR="00D46586" w:rsidRPr="00D46586" w:rsidRDefault="00D46586" w:rsidP="00D4658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Требования компетенции (ТК) «Лечебная деятельность (Фельдшер)»</w:t>
      </w:r>
      <w:bookmarkStart w:id="2" w:name="_Hlk123050441"/>
      <w:r w:rsidRPr="00D46586">
        <w:rPr>
          <w:sz w:val="24"/>
          <w:szCs w:val="24"/>
        </w:rPr>
        <w:t xml:space="preserve"> определяют знания, умения, навыки и трудовые функции</w:t>
      </w:r>
      <w:bookmarkEnd w:id="2"/>
      <w:r w:rsidRPr="00D46586">
        <w:rPr>
          <w:sz w:val="24"/>
          <w:szCs w:val="24"/>
        </w:rPr>
        <w:t>, которые лежат в основе наиболее актуальных требований работодателей отрасли.</w:t>
      </w:r>
    </w:p>
    <w:p w14:paraId="68D32B29" w14:textId="77777777" w:rsidR="00D46586" w:rsidRPr="00D46586" w:rsidRDefault="00D46586" w:rsidP="00D4658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82BA395" w14:textId="77777777" w:rsidR="00D46586" w:rsidRPr="00D46586" w:rsidRDefault="00D46586" w:rsidP="00D4658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0D2F3CE2" w14:textId="77777777" w:rsidR="00D46586" w:rsidRPr="00D46586" w:rsidRDefault="00D46586" w:rsidP="00D4658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83F74F4" w14:textId="77777777" w:rsidR="00D46586" w:rsidRPr="00D46586" w:rsidRDefault="00D46586" w:rsidP="00D4658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576A016" w14:textId="77777777" w:rsidR="00F47641" w:rsidRDefault="00F92BAA">
      <w:pPr>
        <w:pStyle w:val="a3"/>
        <w:ind w:left="1541" w:right="785" w:firstLine="708"/>
        <w:jc w:val="both"/>
      </w:pPr>
      <w:r>
        <w:t xml:space="preserve">Специалисты с ОВЗ и инвалидностью успешно осваивают навыки медицинского </w:t>
      </w:r>
      <w:proofErr w:type="gramStart"/>
      <w:r>
        <w:t>исоциальногоуходазапациентами,реализуютсвоипрофессиональныеспособности</w:t>
      </w:r>
      <w:proofErr w:type="gramEnd"/>
      <w:r>
        <w:t>,иличнымпримеромповышаютупациентовмотивациюкобучениюпосамоуходу,реабилитации,кдостижениюмаксимальновозможнойбытовойи(или)социальнойсамостоятельности в</w:t>
      </w:r>
      <w:r w:rsidR="00EB6B11">
        <w:t xml:space="preserve"> </w:t>
      </w:r>
      <w:r>
        <w:t>повседневной</w:t>
      </w:r>
      <w:r w:rsidR="00EB6B11">
        <w:t xml:space="preserve"> </w:t>
      </w:r>
      <w:r>
        <w:t>жизнедеятельности.</w:t>
      </w:r>
    </w:p>
    <w:p w14:paraId="12E857F8" w14:textId="77777777" w:rsidR="00F47641" w:rsidRDefault="00F92BAA">
      <w:pPr>
        <w:pStyle w:val="a3"/>
        <w:ind w:left="2249"/>
      </w:pPr>
      <w:r>
        <w:t>.</w:t>
      </w:r>
    </w:p>
    <w:p w14:paraId="76836EC0" w14:textId="77777777" w:rsidR="00F47641" w:rsidRDefault="00F47641">
      <w:pPr>
        <w:pStyle w:val="a3"/>
      </w:pPr>
    </w:p>
    <w:p w14:paraId="2B3CBBA7" w14:textId="77777777" w:rsidR="00F47641" w:rsidRPr="006A204D" w:rsidRDefault="00F92BAA">
      <w:pPr>
        <w:pStyle w:val="a4"/>
        <w:numPr>
          <w:ilvl w:val="1"/>
          <w:numId w:val="35"/>
        </w:numPr>
        <w:tabs>
          <w:tab w:val="left" w:pos="2238"/>
        </w:tabs>
        <w:ind w:left="5052" w:right="1064" w:hanging="3236"/>
        <w:jc w:val="left"/>
        <w:rPr>
          <w:b/>
          <w:sz w:val="24"/>
        </w:rPr>
      </w:pPr>
      <w:r w:rsidRPr="006A204D">
        <w:rPr>
          <w:b/>
          <w:sz w:val="24"/>
        </w:rPr>
        <w:t>Профессии,покоторымучастникисмогуттрудоустроитьсяпослеполученияданнойкомпетенции.</w:t>
      </w:r>
    </w:p>
    <w:p w14:paraId="53F7D1E7" w14:textId="77777777" w:rsidR="00F47641" w:rsidRPr="00F92BAA" w:rsidRDefault="00F47641">
      <w:pPr>
        <w:pStyle w:val="a3"/>
        <w:rPr>
          <w:b/>
          <w:color w:val="FF0000"/>
        </w:rPr>
      </w:pPr>
    </w:p>
    <w:p w14:paraId="653C7BC2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Выпускники специальности 31.02.01 Лечебное дело могут работать:</w:t>
      </w:r>
    </w:p>
    <w:p w14:paraId="5C64B072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в фельдшерско-акушерском пункте (ФАП);</w:t>
      </w:r>
    </w:p>
    <w:p w14:paraId="1DD1DFA1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на станции скорой медицинской помощи (ССМП);</w:t>
      </w:r>
    </w:p>
    <w:p w14:paraId="177CF1A4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в центре медицины катастроф;</w:t>
      </w:r>
    </w:p>
    <w:p w14:paraId="2F4EE55D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в воинской части (санчасть);</w:t>
      </w:r>
    </w:p>
    <w:p w14:paraId="00C1F0E3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в здравпункте железнодорожных станций, автовокзалов, аэропортов, школ, детских садов, предприятий и заводов.</w:t>
      </w:r>
    </w:p>
    <w:p w14:paraId="2B42EE9C" w14:textId="77777777" w:rsidR="00F676C4" w:rsidRPr="00F676C4" w:rsidRDefault="00F676C4" w:rsidP="00F676C4">
      <w:pPr>
        <w:widowControl/>
        <w:shd w:val="clear" w:color="auto" w:fill="FFFFFF"/>
        <w:autoSpaceDE/>
        <w:autoSpaceDN/>
        <w:spacing w:line="330" w:lineRule="atLeast"/>
        <w:ind w:left="1560"/>
        <w:rPr>
          <w:color w:val="333333"/>
          <w:sz w:val="24"/>
          <w:szCs w:val="24"/>
          <w:lang w:eastAsia="ru-RU"/>
        </w:rPr>
      </w:pPr>
      <w:r w:rsidRPr="00F676C4">
        <w:rPr>
          <w:color w:val="333333"/>
          <w:sz w:val="24"/>
          <w:szCs w:val="24"/>
          <w:lang w:eastAsia="ru-RU"/>
        </w:rPr>
        <w:t>в клиниках и больницах. Там фельдшера становятся помощниками врачей, оказывают простую медицинскую помощь, работают в кабинетах физиотерапии, прививочных кабинетах, на станциях и в кабинетах сбора анализов и т.д.</w:t>
      </w:r>
    </w:p>
    <w:p w14:paraId="41C8AEB7" w14:textId="77777777" w:rsidR="00F47641" w:rsidRDefault="00F92BAA" w:rsidP="00F676C4">
      <w:pPr>
        <w:ind w:left="1560" w:right="785"/>
        <w:jc w:val="both"/>
        <w:rPr>
          <w:i/>
          <w:sz w:val="24"/>
        </w:rPr>
      </w:pPr>
      <w:r w:rsidRPr="00F676C4">
        <w:rPr>
          <w:i/>
          <w:sz w:val="24"/>
        </w:rPr>
        <w:t>Примечание*Единыйквалификационныйсправочникдолжностейруководителей,специалистовислужащихРаздел</w:t>
      </w:r>
      <w:r>
        <w:rPr>
          <w:i/>
          <w:sz w:val="24"/>
        </w:rPr>
        <w:t>«Квалификационныехарактеристикидолжностейработниковвсферездравоохранения»приказомМинистерстваздравоохраненияисоциальногоразвития РоссийскойФедерации от23 июля 2010 года №541н.</w:t>
      </w:r>
    </w:p>
    <w:p w14:paraId="4AE371DE" w14:textId="77777777" w:rsidR="00F47641" w:rsidRDefault="00F92BAA">
      <w:pPr>
        <w:ind w:left="1541" w:right="785"/>
        <w:jc w:val="both"/>
        <w:rPr>
          <w:i/>
          <w:sz w:val="24"/>
        </w:rPr>
      </w:pPr>
      <w:r>
        <w:rPr>
          <w:i/>
          <w:sz w:val="24"/>
        </w:rPr>
        <w:t>**Примечание.ПриналичииспециальнойподготовкивсоответствиисПриказомМинистерстваздравоохраненияРФот10.02.2016года№83н«ОбутвержденииКвалификационныхтребованийкмедицинскимифармацевтическимработникамсосредним медицинским и фармацевтическим образованием»; при прохождении первичнойспециализированнойаккредитации.</w:t>
      </w:r>
    </w:p>
    <w:p w14:paraId="12942978" w14:textId="77777777" w:rsidR="00F47641" w:rsidRDefault="00F47641">
      <w:pPr>
        <w:jc w:val="both"/>
        <w:rPr>
          <w:sz w:val="24"/>
        </w:rPr>
        <w:sectPr w:rsidR="00F47641" w:rsidSect="00253F31">
          <w:pgSz w:w="11920" w:h="16850"/>
          <w:pgMar w:top="1060" w:right="580" w:bottom="280" w:left="160" w:header="720" w:footer="720" w:gutter="0"/>
          <w:cols w:space="720"/>
        </w:sectPr>
      </w:pPr>
    </w:p>
    <w:p w14:paraId="59078F93" w14:textId="77777777" w:rsidR="00F47641" w:rsidRPr="0001480A" w:rsidRDefault="00F92BAA" w:rsidP="00F676C4">
      <w:pPr>
        <w:pStyle w:val="a4"/>
        <w:numPr>
          <w:ilvl w:val="1"/>
          <w:numId w:val="35"/>
        </w:numPr>
        <w:tabs>
          <w:tab w:val="left" w:pos="2224"/>
        </w:tabs>
        <w:spacing w:before="71"/>
        <w:ind w:left="5568" w:right="1048" w:hanging="3766"/>
        <w:jc w:val="both"/>
        <w:rPr>
          <w:b/>
          <w:sz w:val="24"/>
        </w:rPr>
      </w:pPr>
      <w:r w:rsidRPr="0001480A">
        <w:rPr>
          <w:b/>
          <w:sz w:val="24"/>
        </w:rPr>
        <w:lastRenderedPageBreak/>
        <w:t>Ссылканаобразовательныйи/илипрофессиональныйстандарт(конкретныестандарты).</w:t>
      </w:r>
    </w:p>
    <w:p w14:paraId="121BCFF9" w14:textId="77777777" w:rsidR="00F47641" w:rsidRPr="00F92BAA" w:rsidRDefault="00F47641">
      <w:pPr>
        <w:pStyle w:val="a3"/>
        <w:rPr>
          <w:b/>
          <w:color w:val="FF0000"/>
          <w:sz w:val="20"/>
        </w:rPr>
      </w:pPr>
    </w:p>
    <w:p w14:paraId="50064791" w14:textId="77777777" w:rsidR="00F47641" w:rsidRPr="00F92BAA" w:rsidRDefault="00F47641">
      <w:pPr>
        <w:pStyle w:val="a3"/>
        <w:spacing w:before="11"/>
        <w:rPr>
          <w:b/>
          <w:color w:val="FF0000"/>
          <w:sz w:val="15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F92BAA" w:rsidRPr="00F92BAA" w14:paraId="09A4F542" w14:textId="77777777" w:rsidTr="00F92BAA">
        <w:trPr>
          <w:trHeight w:val="251"/>
        </w:trPr>
        <w:tc>
          <w:tcPr>
            <w:tcW w:w="9943" w:type="dxa"/>
          </w:tcPr>
          <w:p w14:paraId="1BF463CA" w14:textId="77777777" w:rsidR="00F92BAA" w:rsidRPr="00F92BAA" w:rsidRDefault="00F92BAA">
            <w:pPr>
              <w:pStyle w:val="TableParagraph"/>
              <w:spacing w:line="232" w:lineRule="exact"/>
              <w:ind w:left="1187" w:right="1172"/>
              <w:jc w:val="center"/>
              <w:rPr>
                <w:b/>
                <w:color w:val="FF0000"/>
              </w:rPr>
            </w:pPr>
            <w:r w:rsidRPr="006A204D">
              <w:rPr>
                <w:b/>
              </w:rPr>
              <w:t>Студенты</w:t>
            </w:r>
          </w:p>
        </w:tc>
      </w:tr>
      <w:tr w:rsidR="00F92BAA" w:rsidRPr="00F92BAA" w14:paraId="2B7E64F1" w14:textId="77777777" w:rsidTr="006A204D">
        <w:trPr>
          <w:trHeight w:val="2236"/>
        </w:trPr>
        <w:tc>
          <w:tcPr>
            <w:tcW w:w="9943" w:type="dxa"/>
          </w:tcPr>
          <w:p w14:paraId="18619349" w14:textId="77777777" w:rsidR="00F92BAA" w:rsidRPr="006A204D" w:rsidRDefault="00F92BAA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ind w:right="289" w:firstLine="180"/>
              <w:jc w:val="left"/>
              <w:rPr>
                <w:sz w:val="24"/>
              </w:rPr>
            </w:pPr>
            <w:r w:rsidRPr="006A204D">
              <w:rPr>
                <w:sz w:val="24"/>
              </w:rPr>
              <w:t>ФГОССПО 3</w:t>
            </w:r>
            <w:r w:rsidR="006A204D" w:rsidRPr="006A204D">
              <w:rPr>
                <w:sz w:val="24"/>
              </w:rPr>
              <w:t>2</w:t>
            </w:r>
            <w:r w:rsidRPr="006A204D">
              <w:rPr>
                <w:sz w:val="24"/>
              </w:rPr>
              <w:t xml:space="preserve">.02.01поспециальности </w:t>
            </w:r>
            <w:r w:rsidR="006A204D" w:rsidRPr="006A204D">
              <w:rPr>
                <w:sz w:val="24"/>
              </w:rPr>
              <w:t>Лечебное</w:t>
            </w:r>
            <w:r w:rsidRPr="006A204D">
              <w:rPr>
                <w:sz w:val="24"/>
              </w:rPr>
              <w:t>дело. Утвержден приказомМинистерства образования инауки РФ от 12 мая 2014 г. N5</w:t>
            </w:r>
            <w:r w:rsidR="006A204D" w:rsidRPr="006A204D">
              <w:rPr>
                <w:sz w:val="24"/>
              </w:rPr>
              <w:t>14</w:t>
            </w:r>
          </w:p>
          <w:p w14:paraId="725C14BC" w14:textId="77777777" w:rsidR="00F92BAA" w:rsidRPr="006A204D" w:rsidRDefault="00F92BAA" w:rsidP="006A204D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ind w:left="112" w:right="1051" w:firstLine="332"/>
              <w:jc w:val="left"/>
              <w:rPr>
                <w:sz w:val="24"/>
              </w:rPr>
            </w:pPr>
            <w:r w:rsidRPr="006A204D">
              <w:rPr>
                <w:sz w:val="24"/>
              </w:rPr>
              <w:t>ФГОССПО3</w:t>
            </w:r>
            <w:r w:rsidR="006A204D" w:rsidRPr="006A204D">
              <w:rPr>
                <w:sz w:val="24"/>
              </w:rPr>
              <w:t>2</w:t>
            </w:r>
            <w:r w:rsidRPr="006A204D">
              <w:rPr>
                <w:sz w:val="24"/>
              </w:rPr>
              <w:t>.02.01 поспециальности</w:t>
            </w:r>
            <w:r w:rsidR="006A204D" w:rsidRPr="006A204D">
              <w:rPr>
                <w:sz w:val="24"/>
              </w:rPr>
              <w:t>Лечебное</w:t>
            </w:r>
            <w:r w:rsidRPr="006A204D">
              <w:rPr>
                <w:sz w:val="24"/>
              </w:rPr>
              <w:t>дело.Утвержден приказомМинистерствапросвещенияРоссийскойФедерации от 4 июля2022 г. N 52</w:t>
            </w:r>
            <w:r w:rsidR="006A204D" w:rsidRPr="006A204D">
              <w:rPr>
                <w:sz w:val="24"/>
              </w:rPr>
              <w:t>6</w:t>
            </w:r>
          </w:p>
          <w:p w14:paraId="5194597F" w14:textId="77777777" w:rsidR="00F92BAA" w:rsidRPr="006A204D" w:rsidRDefault="006A204D">
            <w:pPr>
              <w:pStyle w:val="TableParagraph"/>
              <w:ind w:left="112" w:right="-15"/>
              <w:rPr>
                <w:sz w:val="24"/>
              </w:rPr>
            </w:pPr>
            <w:r w:rsidRPr="006A204D">
              <w:rPr>
                <w:sz w:val="24"/>
              </w:rPr>
              <w:t>3</w:t>
            </w:r>
            <w:r w:rsidR="00F92BAA" w:rsidRPr="006A204D">
              <w:rPr>
                <w:sz w:val="24"/>
              </w:rPr>
              <w:t>.Профессиональныйстандарт:</w:t>
            </w:r>
          </w:p>
          <w:p w14:paraId="433A37E0" w14:textId="77777777" w:rsidR="00F92BAA" w:rsidRPr="00F92BAA" w:rsidRDefault="00F92BAA" w:rsidP="006A204D">
            <w:pPr>
              <w:pStyle w:val="TableParagraph"/>
              <w:ind w:left="112" w:right="614"/>
              <w:rPr>
                <w:color w:val="FF0000"/>
                <w:sz w:val="24"/>
              </w:rPr>
            </w:pPr>
            <w:r w:rsidRPr="006A204D">
              <w:rPr>
                <w:sz w:val="24"/>
              </w:rPr>
              <w:t>02.06</w:t>
            </w:r>
            <w:r w:rsidR="0001480A" w:rsidRPr="006A204D">
              <w:rPr>
                <w:sz w:val="24"/>
              </w:rPr>
              <w:t xml:space="preserve">8Фельдшер </w:t>
            </w:r>
            <w:r w:rsidRPr="006A204D">
              <w:rPr>
                <w:sz w:val="24"/>
              </w:rPr>
              <w:t>Приказ Министерстватруда и социальнойзащиты РоссийскойФедерацииот31 июля2020 годаN47</w:t>
            </w:r>
            <w:r w:rsidR="006A204D" w:rsidRPr="006A204D">
              <w:rPr>
                <w:sz w:val="24"/>
              </w:rPr>
              <w:t>0</w:t>
            </w:r>
            <w:r w:rsidRPr="006A204D">
              <w:rPr>
                <w:sz w:val="24"/>
              </w:rPr>
              <w:t>н</w:t>
            </w:r>
          </w:p>
        </w:tc>
      </w:tr>
    </w:tbl>
    <w:p w14:paraId="2AF33FDA" w14:textId="77777777" w:rsidR="00F47641" w:rsidRDefault="00F47641">
      <w:pPr>
        <w:spacing w:line="254" w:lineRule="exact"/>
        <w:rPr>
          <w:sz w:val="24"/>
        </w:rPr>
        <w:sectPr w:rsidR="00F47641">
          <w:pgSz w:w="11920" w:h="16850"/>
          <w:pgMar w:top="1060" w:right="60" w:bottom="280" w:left="160" w:header="720" w:footer="720" w:gutter="0"/>
          <w:cols w:space="720"/>
        </w:sectPr>
      </w:pPr>
    </w:p>
    <w:p w14:paraId="50E560EA" w14:textId="77777777" w:rsidR="00F47641" w:rsidRDefault="00F92BAA">
      <w:pPr>
        <w:pStyle w:val="2"/>
        <w:numPr>
          <w:ilvl w:val="2"/>
          <w:numId w:val="35"/>
        </w:numPr>
        <w:tabs>
          <w:tab w:val="left" w:pos="4494"/>
        </w:tabs>
        <w:spacing w:before="74"/>
        <w:jc w:val="left"/>
      </w:pPr>
      <w:r>
        <w:lastRenderedPageBreak/>
        <w:t>4.Требованиякквалификации</w:t>
      </w:r>
    </w:p>
    <w:p w14:paraId="0AC3DF3B" w14:textId="77777777" w:rsidR="00F47641" w:rsidRDefault="00F47641">
      <w:pPr>
        <w:pStyle w:val="a3"/>
        <w:rPr>
          <w:b/>
          <w:sz w:val="20"/>
        </w:rPr>
      </w:pPr>
    </w:p>
    <w:p w14:paraId="17579554" w14:textId="77777777" w:rsidR="00F47641" w:rsidRDefault="00F47641">
      <w:pPr>
        <w:pStyle w:val="a3"/>
        <w:spacing w:before="2"/>
        <w:rPr>
          <w:b/>
          <w:sz w:val="21"/>
        </w:rPr>
      </w:pPr>
    </w:p>
    <w:tbl>
      <w:tblPr>
        <w:tblW w:w="4209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80"/>
        <w:gridCol w:w="1701"/>
      </w:tblGrid>
      <w:tr w:rsidR="0001480A" w:rsidRPr="006A204D" w14:paraId="02BB3275" w14:textId="77777777" w:rsidTr="0001480A">
        <w:tc>
          <w:tcPr>
            <w:tcW w:w="324" w:type="pct"/>
            <w:shd w:val="clear" w:color="auto" w:fill="92D050"/>
            <w:vAlign w:val="center"/>
          </w:tcPr>
          <w:p w14:paraId="16088884" w14:textId="77777777" w:rsidR="0001480A" w:rsidRPr="006A204D" w:rsidRDefault="0001480A" w:rsidP="00421AFA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6A204D">
              <w:rPr>
                <w:sz w:val="24"/>
                <w:szCs w:val="24"/>
              </w:rPr>
              <w:br w:type="page"/>
            </w:r>
            <w:r w:rsidRPr="006A204D">
              <w:rPr>
                <w:rFonts w:eastAsia="Calibri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6069F0FD" w14:textId="77777777" w:rsidR="0001480A" w:rsidRPr="006A204D" w:rsidRDefault="0001480A" w:rsidP="00421AFA">
            <w:pPr>
              <w:jc w:val="both"/>
              <w:rPr>
                <w:rFonts w:eastAsia="Calibri"/>
                <w:b/>
                <w:color w:val="FFFFFF"/>
                <w:sz w:val="24"/>
                <w:szCs w:val="24"/>
                <w:highlight w:val="green"/>
              </w:rPr>
            </w:pPr>
            <w:r w:rsidRPr="006A204D">
              <w:rPr>
                <w:rFonts w:eastAsia="Calibri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14:paraId="5B4F0D39" w14:textId="77777777" w:rsidR="0001480A" w:rsidRPr="006A204D" w:rsidRDefault="0001480A" w:rsidP="00421AFA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6A204D">
              <w:rPr>
                <w:rFonts w:eastAsia="Calibri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1480A" w:rsidRPr="006A204D" w14:paraId="7837F23D" w14:textId="77777777" w:rsidTr="0001480A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28B5173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15C0834C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579AEEA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1480A" w:rsidRPr="006A204D" w14:paraId="324C14A3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55506F3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79F84442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Специалист должен знать и понимать:</w:t>
            </w:r>
          </w:p>
          <w:p w14:paraId="445F89B8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2033277F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Правила и цели проведения амбулаторного приема и активного посещения пациентов на дому.</w:t>
            </w:r>
          </w:p>
          <w:p w14:paraId="657EE9D5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14:paraId="50DD8125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5CB05071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730ADD62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02DBECBF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4A15FD7B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48AA23F6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423281C3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Признаки физиологически нормально протекающей беременности.</w:t>
            </w:r>
          </w:p>
          <w:p w14:paraId="26A8F72C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3B1F2AF3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35BF8F8F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10F32E47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5C431EA7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15FBC3BD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14:paraId="7690DFAE" w14:textId="77777777" w:rsidR="0001480A" w:rsidRPr="006A204D" w:rsidRDefault="0001480A" w:rsidP="0001480A">
            <w:pPr>
              <w:widowControl/>
              <w:numPr>
                <w:ilvl w:val="0"/>
                <w:numId w:val="37"/>
              </w:numPr>
              <w:autoSpaceDE/>
              <w:autoSpaceDN/>
              <w:ind w:left="58" w:hanging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Методы выявления курящих и лиц, избыточно потребляющих </w:t>
            </w:r>
            <w:r w:rsidRPr="006A204D">
              <w:rPr>
                <w:sz w:val="24"/>
                <w:szCs w:val="24"/>
                <w:lang w:eastAsia="ru-RU"/>
              </w:rPr>
              <w:lastRenderedPageBreak/>
              <w:t>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EE214FE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16397D3D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2BC08C2E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14CE87D2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уметь:</w:t>
            </w:r>
          </w:p>
          <w:p w14:paraId="523D453A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139595EB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6CA515A9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143CE491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обследование пациента, включая: осмотр, пальпацию, перкуссию, аускультацию.</w:t>
            </w:r>
          </w:p>
          <w:p w14:paraId="7F193F00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Оценивать состояние пациента.</w:t>
            </w:r>
          </w:p>
          <w:p w14:paraId="0692E946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пликометрия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).</w:t>
            </w:r>
          </w:p>
          <w:p w14:paraId="4D0BE916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5CF9D5D8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14:paraId="778DAC09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110DDD0B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5BE5A791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145A44D6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660F9371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7E983DBF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Проводить работу по организации диспансерного наблюдения за пациентами с хроническими заболеваниями, в том числе с </w:t>
            </w:r>
            <w:r w:rsidRPr="006A204D">
              <w:rPr>
                <w:sz w:val="24"/>
                <w:szCs w:val="24"/>
                <w:lang w:eastAsia="ru-RU"/>
              </w:rPr>
              <w:lastRenderedPageBreak/>
              <w:t>предраковыми заболеваниями, с целью коррекции проводимого лечения и плана диспансерного наблюдения.</w:t>
            </w:r>
          </w:p>
          <w:p w14:paraId="3185D793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76AC00BC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3FA52070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3CDA3125" w14:textId="77777777" w:rsidR="0001480A" w:rsidRPr="006A204D" w:rsidRDefault="0001480A" w:rsidP="0001480A">
            <w:pPr>
              <w:widowControl/>
              <w:numPr>
                <w:ilvl w:val="0"/>
                <w:numId w:val="36"/>
              </w:numPr>
              <w:autoSpaceDE/>
              <w:autoSpaceDN/>
              <w:ind w:left="58" w:hanging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99C24B9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0C861399" w14:textId="77777777" w:rsidTr="0001480A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36865132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59E5C24E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E5C0DB0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1480A" w:rsidRPr="006A204D" w14:paraId="1D79B8EA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0EAA9553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412F423B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D0CAA4C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79EE0FC8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питания.</w:t>
            </w:r>
          </w:p>
          <w:p w14:paraId="3CE05442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050D3156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662A5D0C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02408708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0088E014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ведения физиологических родов и их клиническое течение.</w:t>
            </w:r>
          </w:p>
          <w:p w14:paraId="1E090C27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5C23F712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6ACA6276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хранение.</w:t>
            </w:r>
          </w:p>
          <w:p w14:paraId="71304732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Требования к ведению предметно-количественного учета </w:t>
            </w:r>
            <w:r w:rsidRPr="006A204D">
              <w:rPr>
                <w:sz w:val="24"/>
                <w:szCs w:val="24"/>
                <w:lang w:eastAsia="ru-RU"/>
              </w:rPr>
              <w:lastRenderedPageBreak/>
              <w:t>лекарственных препаратов.</w:t>
            </w:r>
          </w:p>
          <w:p w14:paraId="64282C98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74439E8E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61269788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2090369E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578C08B0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3236381B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14:paraId="65133A6C" w14:textId="77777777" w:rsidR="0001480A" w:rsidRPr="006A204D" w:rsidRDefault="0001480A" w:rsidP="0001480A">
            <w:pPr>
              <w:widowControl/>
              <w:numPr>
                <w:ilvl w:val="0"/>
                <w:numId w:val="39"/>
              </w:numPr>
              <w:autoSpaceDE/>
              <w:autoSpaceDN/>
              <w:ind w:left="58" w:hanging="23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DB5408A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24E4D505" w14:textId="77777777" w:rsidTr="0001480A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1B7A71F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5D93405A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Специалист должен уметь:</w:t>
            </w:r>
          </w:p>
          <w:p w14:paraId="7518B2B4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4F8CA6D0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61E86A7A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14:paraId="2C49C042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24617A12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Оценивать эффективность и безопасность назначенного лечения.</w:t>
            </w:r>
          </w:p>
          <w:p w14:paraId="4A94D310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4A71F470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; внутривенное введение лекарственных препаратов; непрерывное внутривенное введение лекарственных препаратов;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внутрипросветное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введение в центральный венозный катетер антисептиков и лекарственных препаратов; уход за сосудистым катетером.</w:t>
            </w:r>
          </w:p>
          <w:p w14:paraId="10BB4E8C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Проводить введение лекарственных препаратов: накожно,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внутрикожно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, подкожно, в очаг поражения кожи; внутримышечно;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внутрикостно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интраназально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lastRenderedPageBreak/>
              <w:t>интравагинально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, ректально, с помощью клизмы.</w:t>
            </w:r>
          </w:p>
          <w:p w14:paraId="7CC10CE0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1517DA2C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4F1999EF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24333866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5C075AF9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2139EBF5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Вести учет лекарственных препаратов.</w:t>
            </w:r>
          </w:p>
          <w:p w14:paraId="461DE641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041713B3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045B6377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14:paraId="410390DD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40D956CF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6CE42BF2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Вести физиологические роды.</w:t>
            </w:r>
          </w:p>
          <w:p w14:paraId="0876E093" w14:textId="77777777" w:rsidR="0001480A" w:rsidRPr="006A204D" w:rsidRDefault="0001480A" w:rsidP="0001480A">
            <w:pPr>
              <w:widowControl/>
              <w:numPr>
                <w:ilvl w:val="0"/>
                <w:numId w:val="38"/>
              </w:numPr>
              <w:autoSpaceDE/>
              <w:autoSpaceDN/>
              <w:ind w:left="58" w:hanging="200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3920C0B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6E381392" w14:textId="77777777" w:rsidTr="0001480A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9CCDE2E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437481D9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6A204D">
              <w:rPr>
                <w:rFonts w:eastAsia="Calibri"/>
                <w:sz w:val="24"/>
                <w:szCs w:val="24"/>
              </w:rPr>
              <w:t>абилитации</w:t>
            </w:r>
            <w:proofErr w:type="spellEnd"/>
            <w:r w:rsidRPr="006A204D">
              <w:rPr>
                <w:rFonts w:eastAsia="Calibri"/>
                <w:sz w:val="24"/>
                <w:szCs w:val="24"/>
              </w:rPr>
              <w:t xml:space="preserve">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7A6347A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1480A" w:rsidRPr="006A204D" w14:paraId="7168F55C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7853AD6A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3D30B292" w14:textId="77777777" w:rsidR="0001480A" w:rsidRPr="006A204D" w:rsidRDefault="0001480A" w:rsidP="00421AF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Специалист должен знать и понимать:</w:t>
            </w:r>
          </w:p>
          <w:p w14:paraId="103F56A5" w14:textId="77777777" w:rsidR="0001480A" w:rsidRPr="006A204D" w:rsidRDefault="0001480A" w:rsidP="0001480A">
            <w:pPr>
              <w:widowControl/>
              <w:numPr>
                <w:ilvl w:val="0"/>
                <w:numId w:val="43"/>
              </w:numPr>
              <w:adjustRightInd w:val="0"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Порядок организации медицинской реабилитации.</w:t>
            </w:r>
          </w:p>
          <w:p w14:paraId="68EBB5FB" w14:textId="77777777" w:rsidR="0001480A" w:rsidRPr="006A204D" w:rsidRDefault="0001480A" w:rsidP="0001480A">
            <w:pPr>
              <w:widowControl/>
              <w:numPr>
                <w:ilvl w:val="0"/>
                <w:numId w:val="43"/>
              </w:numPr>
              <w:adjustRightInd w:val="0"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35B1474F" w14:textId="77777777" w:rsidR="0001480A" w:rsidRPr="006A204D" w:rsidRDefault="0001480A" w:rsidP="0001480A">
            <w:pPr>
              <w:widowControl/>
              <w:numPr>
                <w:ilvl w:val="0"/>
                <w:numId w:val="43"/>
              </w:numPr>
              <w:adjustRightInd w:val="0"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6D097577" w14:textId="77777777" w:rsidR="0001480A" w:rsidRPr="006A204D" w:rsidRDefault="0001480A" w:rsidP="0001480A">
            <w:pPr>
              <w:widowControl/>
              <w:numPr>
                <w:ilvl w:val="0"/>
                <w:numId w:val="43"/>
              </w:numPr>
              <w:adjustRightInd w:val="0"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Правила составления, оформления и реализации индивидуальных программ реабилитации.</w:t>
            </w:r>
          </w:p>
          <w:p w14:paraId="1EEC5948" w14:textId="77777777" w:rsidR="0001480A" w:rsidRPr="006A204D" w:rsidRDefault="0001480A" w:rsidP="0001480A">
            <w:pPr>
              <w:widowControl/>
              <w:numPr>
                <w:ilvl w:val="0"/>
                <w:numId w:val="43"/>
              </w:numPr>
              <w:adjustRightInd w:val="0"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 xml:space="preserve">Мероприятия по медицинской реабилитации пациента, медицинские </w:t>
            </w:r>
            <w:r w:rsidRPr="006A204D">
              <w:rPr>
                <w:rFonts w:eastAsia="Calibri"/>
                <w:sz w:val="24"/>
                <w:szCs w:val="24"/>
              </w:rPr>
              <w:lastRenderedPageBreak/>
              <w:t>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C29ED27" w14:textId="77777777" w:rsidR="0001480A" w:rsidRPr="006A204D" w:rsidRDefault="0001480A" w:rsidP="0001480A">
            <w:pPr>
              <w:widowControl/>
              <w:numPr>
                <w:ilvl w:val="0"/>
                <w:numId w:val="43"/>
              </w:numPr>
              <w:autoSpaceDE/>
              <w:autoSpaceDN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F7BF4BF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202476ED" w14:textId="77777777" w:rsidTr="0001480A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299D08B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41E243BB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уметь:</w:t>
            </w:r>
          </w:p>
          <w:p w14:paraId="204D319B" w14:textId="77777777" w:rsidR="0001480A" w:rsidRPr="006A204D" w:rsidRDefault="0001480A" w:rsidP="0001480A">
            <w:pPr>
              <w:widowControl/>
              <w:numPr>
                <w:ilvl w:val="0"/>
                <w:numId w:val="44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14:paraId="4C74C486" w14:textId="77777777" w:rsidR="0001480A" w:rsidRPr="006A204D" w:rsidRDefault="0001480A" w:rsidP="0001480A">
            <w:pPr>
              <w:widowControl/>
              <w:numPr>
                <w:ilvl w:val="0"/>
                <w:numId w:val="44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36A431E1" w14:textId="77777777" w:rsidR="0001480A" w:rsidRPr="006A204D" w:rsidRDefault="0001480A" w:rsidP="0001480A">
            <w:pPr>
              <w:widowControl/>
              <w:numPr>
                <w:ilvl w:val="0"/>
                <w:numId w:val="44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541A5F7A" w14:textId="77777777" w:rsidR="0001480A" w:rsidRPr="006A204D" w:rsidRDefault="0001480A" w:rsidP="0001480A">
            <w:pPr>
              <w:widowControl/>
              <w:numPr>
                <w:ilvl w:val="0"/>
                <w:numId w:val="44"/>
              </w:numPr>
              <w:autoSpaceDE/>
              <w:autoSpaceDN/>
              <w:ind w:left="58" w:hanging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инвалидов, с учетом диагноза, возрастных особенностей.</w:t>
            </w:r>
          </w:p>
          <w:p w14:paraId="12CDA3E3" w14:textId="77777777" w:rsidR="0001480A" w:rsidRPr="006A204D" w:rsidRDefault="0001480A" w:rsidP="0001480A">
            <w:pPr>
              <w:widowControl/>
              <w:numPr>
                <w:ilvl w:val="0"/>
                <w:numId w:val="44"/>
              </w:numPr>
              <w:autoSpaceDE/>
              <w:autoSpaceDN/>
              <w:ind w:left="58" w:hanging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61509C3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6605B69F" w14:textId="77777777" w:rsidTr="0001480A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31F329F4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589D56E5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71B868E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1480A" w:rsidRPr="006A204D" w14:paraId="50E77567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043BE515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08CFF8A6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D82BD9D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0BB10A8D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21EE86E3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56B966C4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предсменный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, предрейсовый и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послесменный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, послерейсовый медицинский осмотр.</w:t>
            </w:r>
          </w:p>
          <w:p w14:paraId="21A83ECD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4E7E10E5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555AF389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консультации по вопросам планирования семьи.</w:t>
            </w:r>
          </w:p>
          <w:p w14:paraId="1D3DC083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Составлять списки граждан и план проведения профилактического </w:t>
            </w:r>
            <w:r w:rsidRPr="006A204D">
              <w:rPr>
                <w:sz w:val="24"/>
                <w:szCs w:val="24"/>
                <w:lang w:eastAsia="ru-RU"/>
              </w:rPr>
              <w:lastRenderedPageBreak/>
              <w:t>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650F3116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12DB0E7C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78C75754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126E18C5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24B8FCBC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67C4707E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761C7473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3CAC6872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3D2FC33E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6C61F597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05179A6B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758BB862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0C2D8CAD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4A7A931A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lastRenderedPageBreak/>
              <w:t>реконвалесцентовинфекционных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заболеваний, информировать врача кабинета инфекционных заболеваний.</w:t>
            </w:r>
          </w:p>
          <w:p w14:paraId="5B6A2682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12542FCE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42BABEDD" w14:textId="77777777" w:rsidR="0001480A" w:rsidRPr="006A204D" w:rsidRDefault="0001480A" w:rsidP="0001480A">
            <w:pPr>
              <w:widowControl/>
              <w:numPr>
                <w:ilvl w:val="0"/>
                <w:numId w:val="41"/>
              </w:numPr>
              <w:autoSpaceDE/>
              <w:autoSpaceDN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38F3A3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4C7FBF63" w14:textId="77777777" w:rsidTr="0001480A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A8FCB4E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14:paraId="597755D6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уметь:</w:t>
            </w:r>
          </w:p>
          <w:p w14:paraId="5224DF2A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6B9221BA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6024C3BF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7D7654DE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Порядок проведения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предсменных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, предрейсовых и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послесменных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, послерейсовых медицинских осмотров.</w:t>
            </w:r>
          </w:p>
          <w:p w14:paraId="3FA2CAB9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634801A2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5C73894E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57674CED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30FF06E7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42B8877C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3C328966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79CDD05D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67BF7678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3730CF02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lastRenderedPageBreak/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66824B67" w14:textId="77777777" w:rsidR="0001480A" w:rsidRPr="006A204D" w:rsidRDefault="0001480A" w:rsidP="0001480A">
            <w:pPr>
              <w:widowControl/>
              <w:numPr>
                <w:ilvl w:val="0"/>
                <w:numId w:val="40"/>
              </w:numPr>
              <w:autoSpaceDE/>
              <w:autoSpaceDN/>
              <w:ind w:left="58" w:hanging="23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F9399CB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4D56BA4A" w14:textId="77777777" w:rsidTr="0001480A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5BDE0D1C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0A9C455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BDDF6ED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1480A" w:rsidRPr="006A204D" w14:paraId="70590176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3357AB5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5B132B8" w14:textId="77777777" w:rsidR="0001480A" w:rsidRPr="006A204D" w:rsidRDefault="0001480A" w:rsidP="00421AF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9F382D3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0DEECB85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1D027254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 xml:space="preserve">Методика </w:t>
            </w:r>
            <w:proofErr w:type="spellStart"/>
            <w:r w:rsidRPr="006A204D">
              <w:rPr>
                <w:rFonts w:eastAsia="Calibri"/>
                <w:sz w:val="24"/>
                <w:szCs w:val="24"/>
              </w:rPr>
              <w:t>физикального</w:t>
            </w:r>
            <w:proofErr w:type="spellEnd"/>
            <w:r w:rsidRPr="006A204D">
              <w:rPr>
                <w:rFonts w:eastAsia="Calibri"/>
                <w:sz w:val="24"/>
                <w:szCs w:val="24"/>
              </w:rPr>
              <w:t xml:space="preserve"> исследования пациентов (осмотр, пальпация, перкуссия, аускультация).</w:t>
            </w:r>
          </w:p>
          <w:p w14:paraId="01E8BF29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Клинические признаки внезапного прекращения кровообращения и (или) дыхания.</w:t>
            </w:r>
          </w:p>
          <w:p w14:paraId="58FA35AD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Правила проведения базовой сердечно-легочной реанимации.</w:t>
            </w:r>
          </w:p>
          <w:p w14:paraId="11EA0705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5A1BF4C6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7D8A4557" w14:textId="77777777" w:rsidR="0001480A" w:rsidRPr="006A204D" w:rsidRDefault="0001480A" w:rsidP="0001480A">
            <w:pPr>
              <w:widowControl/>
              <w:numPr>
                <w:ilvl w:val="0"/>
                <w:numId w:val="45"/>
              </w:numPr>
              <w:tabs>
                <w:tab w:val="left" w:pos="-83"/>
              </w:tabs>
              <w:autoSpaceDE/>
              <w:autoSpaceDN/>
              <w:ind w:left="201" w:hanging="28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C930CA6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209FA9CE" w14:textId="77777777" w:rsidTr="0001480A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199FECF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2BD11741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уметь:</w:t>
            </w:r>
          </w:p>
          <w:p w14:paraId="0F75DA1B" w14:textId="77777777" w:rsidR="0001480A" w:rsidRPr="006A204D" w:rsidRDefault="0001480A" w:rsidP="0001480A">
            <w:pPr>
              <w:widowControl/>
              <w:numPr>
                <w:ilvl w:val="0"/>
                <w:numId w:val="42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373CE7D8" w14:textId="77777777" w:rsidR="0001480A" w:rsidRPr="006A204D" w:rsidRDefault="0001480A" w:rsidP="0001480A">
            <w:pPr>
              <w:widowControl/>
              <w:numPr>
                <w:ilvl w:val="0"/>
                <w:numId w:val="42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Выполнять мероприятия базовой сердечно-легочной реанимации.</w:t>
            </w:r>
          </w:p>
          <w:p w14:paraId="36971F7D" w14:textId="77777777" w:rsidR="0001480A" w:rsidRPr="006A204D" w:rsidRDefault="0001480A" w:rsidP="0001480A">
            <w:pPr>
              <w:widowControl/>
              <w:numPr>
                <w:ilvl w:val="0"/>
                <w:numId w:val="42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5E9FC5F7" w14:textId="77777777" w:rsidR="0001480A" w:rsidRPr="006A204D" w:rsidRDefault="0001480A" w:rsidP="0001480A">
            <w:pPr>
              <w:widowControl/>
              <w:numPr>
                <w:ilvl w:val="0"/>
                <w:numId w:val="42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04D">
              <w:rPr>
                <w:sz w:val="24"/>
                <w:szCs w:val="24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27A807A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529C00CF" w14:textId="77777777" w:rsidTr="0001480A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28420360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078854EB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42E6316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A204D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1480A" w:rsidRPr="006A204D" w14:paraId="6333E27C" w14:textId="77777777" w:rsidTr="0001480A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5D7D96B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4BCBE02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7D207ED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Общие вопросы организации медицинской помощи населению.</w:t>
            </w:r>
          </w:p>
          <w:p w14:paraId="2F86E797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заболеваний.</w:t>
            </w:r>
          </w:p>
          <w:p w14:paraId="656F532F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Порядок оказания скорой, в том числе скорой специализированной, медицинской помощи.</w:t>
            </w:r>
          </w:p>
          <w:p w14:paraId="7AD72F47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Стандарты по вопросам оказания скорой медицинской помощи в экстренной и неотложной формах.</w:t>
            </w:r>
          </w:p>
          <w:p w14:paraId="2C3DA4A4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lastRenderedPageBreak/>
              <w:t>Клинические рекомендации по вопросам оказания скорой медицинской помощи в экстренной и неотложной формах.</w:t>
            </w:r>
          </w:p>
          <w:p w14:paraId="53E1E624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1C46E69F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Анатомо-функциональное состояние органов и систем организма человека 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670A18AF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0961D0E3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089749BE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EF4B71F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Этиология и патогенез,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, клиническая картина, классификация, дифференциальная диагностика, особенности течения, осложнения и исходы заболеваний и (или) состояний, требующих оказания скорой медицинской помощи в экстренной и неотложной формах.</w:t>
            </w:r>
          </w:p>
          <w:p w14:paraId="7D21E378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МКБ.</w:t>
            </w:r>
          </w:p>
          <w:p w14:paraId="1820702D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вмешательств.</w:t>
            </w:r>
          </w:p>
          <w:p w14:paraId="2F7C324F" w14:textId="77777777" w:rsidR="0001480A" w:rsidRPr="006A204D" w:rsidRDefault="0001480A" w:rsidP="0001480A">
            <w:pPr>
              <w:widowControl/>
              <w:numPr>
                <w:ilvl w:val="0"/>
                <w:numId w:val="47"/>
              </w:numPr>
              <w:autoSpaceDE/>
              <w:autoSpaceDN/>
              <w:ind w:left="201" w:hanging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AA2D0DF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1480A" w:rsidRPr="006A204D" w14:paraId="0793CF16" w14:textId="77777777" w:rsidTr="0001480A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884A954" w14:textId="77777777" w:rsidR="0001480A" w:rsidRPr="006A204D" w:rsidRDefault="0001480A" w:rsidP="00421A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460E623" w14:textId="77777777" w:rsidR="0001480A" w:rsidRPr="006A204D" w:rsidRDefault="0001480A" w:rsidP="00421AFA">
            <w:pPr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Специалист должен уметь:</w:t>
            </w:r>
          </w:p>
          <w:p w14:paraId="4469B8C3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Осуществлять сбор жалоб, анамнеза жизни у пациентов (их законных представителей) 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6E1E7FC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Интерпретировать и анализировать информацию, полученную от 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438D6B8A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Интерпретировать и анализировать результаты осмотра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363616E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Оценивать тяжесть заболевания и (или) состояния пациентов, требующего оказания скорой медицинской помощи в экстренной и неотложной формах.</w:t>
            </w:r>
          </w:p>
          <w:p w14:paraId="369D79B3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Выявлять у пациентов симптомы и синдромы заболеваний и (или) состояний, требующих оказания скорой медицинской помощи в экстренной и неотложной формах.</w:t>
            </w:r>
          </w:p>
          <w:p w14:paraId="52529F78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lastRenderedPageBreak/>
              <w:t>Обосновывать объем обследования пациентов с заболеваниями и (или) состояниями, требующими оказания скорой медицинской помощи в экстренной и неотложной формах,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46BC9775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Проводить обследование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4C0B4DAD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Оценивать 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68AFCE72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"Применять методы осмотра и обследования пациентов с заболеваниями и (или) состояниями, требующими оказания скорой медицинской помощи в экстренной и неотложной формах,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помощи:</w:t>
            </w:r>
          </w:p>
          <w:p w14:paraId="3B8FDB22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204D">
              <w:rPr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 xml:space="preserve"> обследование пациента;</w:t>
            </w:r>
          </w:p>
          <w:p w14:paraId="18D67A86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оценку глубины расстройств сознания по шкале Глазго;</w:t>
            </w:r>
          </w:p>
          <w:p w14:paraId="772731FB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оценку признаков внутричерепной гипертензии;</w:t>
            </w:r>
          </w:p>
          <w:p w14:paraId="35B55914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оценку признаков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гипертензионно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-дислокационного синдрома;</w:t>
            </w:r>
          </w:p>
          <w:p w14:paraId="09272784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оценку степени дегидратации;</w:t>
            </w:r>
          </w:p>
          <w:p w14:paraId="3E239EDD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регистрацию электрокардиограммы;</w:t>
            </w:r>
          </w:p>
          <w:p w14:paraId="779248B1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расшифровку, описание и интерпретацию электрокардиографических данных;</w:t>
            </w:r>
          </w:p>
          <w:p w14:paraId="41FBA849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измерение артериального давления на периферических артериях;</w:t>
            </w:r>
          </w:p>
          <w:p w14:paraId="6E73C744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204D">
              <w:rPr>
                <w:sz w:val="24"/>
                <w:szCs w:val="24"/>
                <w:lang w:eastAsia="ru-RU"/>
              </w:rPr>
              <w:t>пульсоксиметрию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;</w:t>
            </w:r>
          </w:p>
          <w:p w14:paraId="6AB0783B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проведение мониторинга состояния пациента по показателям электрокардиограммы, артериального давления, частоты сердечных сокращений, </w:t>
            </w:r>
            <w:proofErr w:type="spellStart"/>
            <w:r w:rsidRPr="006A204D">
              <w:rPr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6A204D">
              <w:rPr>
                <w:sz w:val="24"/>
                <w:szCs w:val="24"/>
                <w:lang w:eastAsia="ru-RU"/>
              </w:rPr>
              <w:t>, температуры с помощью транспортных аппаратов мониторинга жизненно важных функций организма;</w:t>
            </w:r>
          </w:p>
          <w:p w14:paraId="0F016B71" w14:textId="77777777" w:rsidR="0001480A" w:rsidRPr="006A204D" w:rsidRDefault="0001480A" w:rsidP="0001480A">
            <w:pPr>
              <w:pStyle w:val="a4"/>
              <w:widowControl/>
              <w:numPr>
                <w:ilvl w:val="0"/>
                <w:numId w:val="48"/>
              </w:numPr>
              <w:tabs>
                <w:tab w:val="left" w:pos="201"/>
              </w:tabs>
              <w:autoSpaceDE/>
              <w:autoSpaceDN/>
              <w:ind w:hanging="1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исследование уровня глюкозы в крови".</w:t>
            </w:r>
          </w:p>
          <w:p w14:paraId="44839921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Интерпретировать и анализировать результаты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079660FB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Применять при обследовании пациентов медицинские изделия в соответствии 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2F13366E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0F1BEB1D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 xml:space="preserve">Устанавливать ведущий синдром и предварительный диагноз заболевания и (или) состояния, требующего оказания скорой медицинской помощи в экстренной и неотложной формах, с учетом </w:t>
            </w:r>
            <w:r w:rsidRPr="006A204D">
              <w:rPr>
                <w:sz w:val="24"/>
                <w:szCs w:val="24"/>
                <w:lang w:eastAsia="ru-RU"/>
              </w:rPr>
              <w:lastRenderedPageBreak/>
              <w:t>действующей МКБ.</w:t>
            </w:r>
          </w:p>
          <w:p w14:paraId="3D176026" w14:textId="77777777" w:rsidR="0001480A" w:rsidRPr="006A204D" w:rsidRDefault="0001480A" w:rsidP="0001480A">
            <w:pPr>
              <w:widowControl/>
              <w:numPr>
                <w:ilvl w:val="0"/>
                <w:numId w:val="46"/>
              </w:numPr>
              <w:tabs>
                <w:tab w:val="left" w:pos="201"/>
              </w:tabs>
              <w:autoSpaceDE/>
              <w:autoSpaceDN/>
              <w:ind w:left="201" w:hanging="27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A204D">
              <w:rPr>
                <w:sz w:val="24"/>
                <w:szCs w:val="24"/>
                <w:lang w:eastAsia="ru-RU"/>
              </w:rPr>
              <w:t>Обеспечивать безопасность диагностических медицинских вмешательств.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4D05684" w14:textId="77777777" w:rsidR="0001480A" w:rsidRPr="006A204D" w:rsidRDefault="0001480A" w:rsidP="00421AF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C7C3D42" w14:textId="77777777" w:rsidR="00F47641" w:rsidRDefault="00F47641">
      <w:pPr>
        <w:spacing w:line="233" w:lineRule="exact"/>
        <w:sectPr w:rsidR="00F47641">
          <w:pgSz w:w="11920" w:h="16850"/>
          <w:pgMar w:top="1060" w:right="60" w:bottom="280" w:left="160" w:header="720" w:footer="720" w:gutter="0"/>
          <w:cols w:space="720"/>
        </w:sectPr>
      </w:pPr>
    </w:p>
    <w:p w14:paraId="5546E4A4" w14:textId="77777777" w:rsidR="00F47641" w:rsidRDefault="00F92BAA">
      <w:pPr>
        <w:pStyle w:val="a4"/>
        <w:numPr>
          <w:ilvl w:val="2"/>
          <w:numId w:val="35"/>
        </w:numPr>
        <w:tabs>
          <w:tab w:val="left" w:pos="5243"/>
        </w:tabs>
        <w:spacing w:before="67"/>
        <w:ind w:left="524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Конкурсноезадание</w:t>
      </w:r>
    </w:p>
    <w:p w14:paraId="1BBE555A" w14:textId="77777777" w:rsidR="00F47641" w:rsidRDefault="00F92BAA">
      <w:pPr>
        <w:ind w:left="3821"/>
        <w:rPr>
          <w:b/>
          <w:sz w:val="24"/>
        </w:rPr>
      </w:pPr>
      <w:r>
        <w:rPr>
          <w:b/>
          <w:sz w:val="24"/>
        </w:rPr>
        <w:t>2.1.КраткоеописаниеКонкурсногозадания</w:t>
      </w:r>
    </w:p>
    <w:p w14:paraId="6FDD1524" w14:textId="77777777" w:rsidR="00F47641" w:rsidRDefault="00F47641">
      <w:pPr>
        <w:pStyle w:val="a3"/>
        <w:rPr>
          <w:b/>
        </w:rPr>
      </w:pPr>
    </w:p>
    <w:p w14:paraId="0F80EFCE" w14:textId="77777777" w:rsidR="00F47641" w:rsidRDefault="00F92BAA">
      <w:pPr>
        <w:pStyle w:val="a3"/>
        <w:ind w:left="1541" w:right="784" w:firstLine="708"/>
        <w:jc w:val="both"/>
      </w:pPr>
      <w:r>
        <w:t>Конкурсноезаданиепредставляетсобойклиническийсценарий,(симуляцияфрагмента реальнойпрактическойситуации), состоящийизмодулей, привыполнениикоторыхбудутоцениватьсяуменияучастниковвсоответствиисквалификационнымитребованиямипо компетенции:</w:t>
      </w:r>
    </w:p>
    <w:p w14:paraId="607C70B3" w14:textId="77777777" w:rsidR="00F47641" w:rsidRDefault="00F92BAA">
      <w:pPr>
        <w:pStyle w:val="a3"/>
        <w:ind w:left="1541" w:right="785" w:firstLine="708"/>
        <w:jc w:val="both"/>
      </w:pPr>
      <w:r>
        <w:rPr>
          <w:i/>
        </w:rPr>
        <w:t xml:space="preserve">категория Студент </w:t>
      </w:r>
      <w:r>
        <w:t>- участники должны провести субъективное иобъективноеобследованиепациента,определитьиоценитьосновныепараметрыфункциональногосостоянияпациента, определить нарушенные потребности у пациента, составить планухода(сестринскихвмешательств),осуществитьдоказательныйуход,выполнитьназначения врача, определить факторы риска, создать наглядный материал для проведенияобучающего занятия в рамках Школы здоровья для пациентов с ХОБЛ в соответствии спотребностямипациента.</w:t>
      </w:r>
    </w:p>
    <w:p w14:paraId="20FC6C14" w14:textId="77777777" w:rsidR="00F47641" w:rsidRDefault="00F47641">
      <w:pPr>
        <w:pStyle w:val="a3"/>
      </w:pPr>
    </w:p>
    <w:p w14:paraId="0ECB0812" w14:textId="77777777" w:rsidR="00F47641" w:rsidRDefault="00F92BAA">
      <w:pPr>
        <w:ind w:left="2988"/>
        <w:rPr>
          <w:b/>
          <w:sz w:val="24"/>
        </w:rPr>
      </w:pPr>
      <w:r>
        <w:rPr>
          <w:b/>
          <w:sz w:val="24"/>
        </w:rPr>
        <w:t>2.2.Структура</w:t>
      </w:r>
      <w:r w:rsidR="00845F37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845F37">
        <w:rPr>
          <w:b/>
          <w:sz w:val="24"/>
        </w:rPr>
        <w:t xml:space="preserve"> </w:t>
      </w:r>
      <w:r>
        <w:rPr>
          <w:b/>
          <w:sz w:val="24"/>
        </w:rPr>
        <w:t>подробное</w:t>
      </w:r>
      <w:r w:rsidR="00845F37">
        <w:rPr>
          <w:b/>
          <w:sz w:val="24"/>
        </w:rPr>
        <w:t xml:space="preserve"> </w:t>
      </w:r>
      <w:r>
        <w:rPr>
          <w:b/>
          <w:sz w:val="24"/>
        </w:rPr>
        <w:t>описание</w:t>
      </w:r>
      <w:r w:rsidR="00845F37">
        <w:rPr>
          <w:b/>
          <w:sz w:val="24"/>
        </w:rPr>
        <w:t xml:space="preserve"> </w:t>
      </w:r>
      <w:r>
        <w:rPr>
          <w:b/>
          <w:sz w:val="24"/>
        </w:rPr>
        <w:t>конкурсного</w:t>
      </w:r>
      <w:r w:rsidR="00845F37">
        <w:rPr>
          <w:b/>
          <w:sz w:val="24"/>
        </w:rPr>
        <w:t xml:space="preserve"> </w:t>
      </w:r>
      <w:r>
        <w:rPr>
          <w:b/>
          <w:sz w:val="24"/>
        </w:rPr>
        <w:t>задания</w:t>
      </w:r>
    </w:p>
    <w:p w14:paraId="1E0154FC" w14:textId="77777777" w:rsidR="00F47641" w:rsidRDefault="00F47641">
      <w:pPr>
        <w:pStyle w:val="a3"/>
        <w:rPr>
          <w:b/>
          <w:sz w:val="20"/>
        </w:rPr>
      </w:pPr>
    </w:p>
    <w:p w14:paraId="34261519" w14:textId="77777777" w:rsidR="00F47641" w:rsidRDefault="00F47641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9"/>
        <w:gridCol w:w="1133"/>
        <w:gridCol w:w="3403"/>
      </w:tblGrid>
      <w:tr w:rsidR="00F47641" w14:paraId="21D0A1BC" w14:textId="77777777">
        <w:trPr>
          <w:trHeight w:val="1091"/>
        </w:trPr>
        <w:tc>
          <w:tcPr>
            <w:tcW w:w="2405" w:type="dxa"/>
          </w:tcPr>
          <w:p w14:paraId="340439D9" w14:textId="77777777" w:rsidR="00F47641" w:rsidRDefault="00F92BAA">
            <w:pPr>
              <w:pStyle w:val="TableParagraph"/>
              <w:spacing w:before="1" w:line="259" w:lineRule="auto"/>
              <w:ind w:left="115" w:right="787"/>
              <w:rPr>
                <w:b/>
              </w:rPr>
            </w:pPr>
            <w:r>
              <w:rPr>
                <w:b/>
              </w:rPr>
              <w:t>Наименованиекатегорииучастника</w:t>
            </w:r>
          </w:p>
        </w:tc>
        <w:tc>
          <w:tcPr>
            <w:tcW w:w="3269" w:type="dxa"/>
          </w:tcPr>
          <w:p w14:paraId="212C048A" w14:textId="77777777" w:rsidR="00F47641" w:rsidRDefault="00F92BA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Наименованиемодуля</w:t>
            </w:r>
          </w:p>
        </w:tc>
        <w:tc>
          <w:tcPr>
            <w:tcW w:w="1133" w:type="dxa"/>
          </w:tcPr>
          <w:p w14:paraId="30B6D948" w14:textId="77777777" w:rsidR="00F47641" w:rsidRDefault="00F92BAA">
            <w:pPr>
              <w:pStyle w:val="TableParagraph"/>
              <w:spacing w:before="1" w:line="259" w:lineRule="auto"/>
              <w:ind w:left="112" w:right="79"/>
              <w:rPr>
                <w:b/>
              </w:rPr>
            </w:pPr>
            <w:r>
              <w:rPr>
                <w:b/>
              </w:rPr>
              <w:t>Время</w:t>
            </w:r>
            <w:r w:rsidR="00EB6B11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  <w:p w14:paraId="71BA6D01" w14:textId="77777777" w:rsidR="00F47641" w:rsidRDefault="00F92BA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3403" w:type="dxa"/>
          </w:tcPr>
          <w:p w14:paraId="17F4B501" w14:textId="77777777" w:rsidR="00F47641" w:rsidRDefault="00F92BA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Полученныйрезультат</w:t>
            </w:r>
          </w:p>
        </w:tc>
      </w:tr>
      <w:tr w:rsidR="00F47641" w14:paraId="37133D71" w14:textId="77777777">
        <w:trPr>
          <w:trHeight w:val="1103"/>
        </w:trPr>
        <w:tc>
          <w:tcPr>
            <w:tcW w:w="2405" w:type="dxa"/>
          </w:tcPr>
          <w:p w14:paraId="5BD96FE1" w14:textId="77777777" w:rsidR="00F47641" w:rsidRDefault="00F92BAA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3269" w:type="dxa"/>
          </w:tcPr>
          <w:p w14:paraId="3FA5E8A0" w14:textId="21C32B60" w:rsidR="00F47641" w:rsidRPr="00845F37" w:rsidRDefault="00F92BAA" w:rsidP="004462AA">
            <w:pPr>
              <w:pStyle w:val="TableParagraph"/>
              <w:spacing w:line="276" w:lineRule="exact"/>
              <w:ind w:right="-25"/>
              <w:rPr>
                <w:sz w:val="24"/>
              </w:rPr>
            </w:pPr>
            <w:r w:rsidRPr="00845F37">
              <w:rPr>
                <w:sz w:val="24"/>
              </w:rPr>
              <w:t>Осуществление</w:t>
            </w:r>
            <w:r w:rsidR="00845F37" w:rsidRPr="00845F37">
              <w:rPr>
                <w:sz w:val="24"/>
              </w:rPr>
              <w:t xml:space="preserve"> приема </w:t>
            </w:r>
            <w:r w:rsidR="004462AA">
              <w:rPr>
                <w:sz w:val="24"/>
              </w:rPr>
              <w:t xml:space="preserve">и обследование </w:t>
            </w:r>
            <w:r w:rsidR="00845F37" w:rsidRPr="00845F37">
              <w:rPr>
                <w:sz w:val="24"/>
              </w:rPr>
              <w:t xml:space="preserve">пациента </w:t>
            </w:r>
            <w:r w:rsidR="004462AA">
              <w:rPr>
                <w:sz w:val="24"/>
              </w:rPr>
              <w:t>с</w:t>
            </w:r>
            <w:r w:rsidR="00845F37" w:rsidRPr="00845F37">
              <w:rPr>
                <w:sz w:val="24"/>
              </w:rPr>
              <w:t xml:space="preserve"> постановк</w:t>
            </w:r>
            <w:r w:rsidR="004462AA">
              <w:rPr>
                <w:sz w:val="24"/>
              </w:rPr>
              <w:t>ой</w:t>
            </w:r>
            <w:r w:rsidR="00845F37" w:rsidRPr="00845F37">
              <w:rPr>
                <w:sz w:val="24"/>
              </w:rPr>
              <w:t xml:space="preserve"> диагноза</w:t>
            </w:r>
            <w:r w:rsidR="004462AA">
              <w:rPr>
                <w:sz w:val="24"/>
              </w:rPr>
              <w:t xml:space="preserve"> и рекомендациями</w:t>
            </w:r>
          </w:p>
        </w:tc>
        <w:tc>
          <w:tcPr>
            <w:tcW w:w="1133" w:type="dxa"/>
          </w:tcPr>
          <w:p w14:paraId="5ADA0C74" w14:textId="77777777" w:rsidR="00F47641" w:rsidRDefault="00F92BA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14:paraId="7A1C9F2B" w14:textId="04540CA3" w:rsidR="00F47641" w:rsidRDefault="006E1438">
            <w:pPr>
              <w:pStyle w:val="TableParagraph"/>
              <w:ind w:left="148" w:right="341"/>
              <w:rPr>
                <w:sz w:val="24"/>
              </w:rPr>
            </w:pPr>
            <w:r>
              <w:rPr>
                <w:sz w:val="24"/>
              </w:rPr>
              <w:t>Осуществлен прием пациента</w:t>
            </w:r>
            <w:r w:rsidR="004462AA">
              <w:rPr>
                <w:sz w:val="24"/>
              </w:rPr>
              <w:t>, проведено обследование</w:t>
            </w:r>
            <w:r>
              <w:rPr>
                <w:sz w:val="24"/>
              </w:rPr>
              <w:t xml:space="preserve"> и даны рекомендации</w:t>
            </w:r>
          </w:p>
        </w:tc>
      </w:tr>
      <w:tr w:rsidR="00F47641" w14:paraId="699E074E" w14:textId="77777777">
        <w:trPr>
          <w:trHeight w:val="309"/>
        </w:trPr>
        <w:tc>
          <w:tcPr>
            <w:tcW w:w="10210" w:type="dxa"/>
            <w:gridSpan w:val="4"/>
          </w:tcPr>
          <w:p w14:paraId="09B7C21A" w14:textId="6F14E68D" w:rsidR="00F47641" w:rsidRDefault="00F92BAA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845F37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845F37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845F37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 w:rsidR="00845F3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задания:1час</w:t>
            </w:r>
          </w:p>
        </w:tc>
      </w:tr>
    </w:tbl>
    <w:p w14:paraId="6E8B2D73" w14:textId="77777777" w:rsidR="00F47641" w:rsidRDefault="00F47641">
      <w:pPr>
        <w:pStyle w:val="a3"/>
        <w:rPr>
          <w:b/>
          <w:sz w:val="20"/>
        </w:rPr>
      </w:pPr>
    </w:p>
    <w:p w14:paraId="6C5B871E" w14:textId="77777777" w:rsidR="00F47641" w:rsidRDefault="00F47641">
      <w:pPr>
        <w:pStyle w:val="a3"/>
        <w:spacing w:before="7"/>
        <w:rPr>
          <w:b/>
          <w:sz w:val="22"/>
        </w:rPr>
      </w:pPr>
    </w:p>
    <w:p w14:paraId="0E5B6AEF" w14:textId="77777777" w:rsidR="00F47641" w:rsidRDefault="00F92BAA">
      <w:pPr>
        <w:ind w:left="3716"/>
        <w:rPr>
          <w:b/>
          <w:sz w:val="24"/>
        </w:rPr>
      </w:pPr>
      <w:r>
        <w:rPr>
          <w:b/>
          <w:sz w:val="24"/>
        </w:rPr>
        <w:t>2.3.Последовательностьвыполнениязадания</w:t>
      </w:r>
    </w:p>
    <w:p w14:paraId="64220EFD" w14:textId="77777777" w:rsidR="00F47641" w:rsidRDefault="00F47641">
      <w:pPr>
        <w:pStyle w:val="a3"/>
        <w:spacing w:before="4"/>
        <w:rPr>
          <w:b/>
          <w:sz w:val="22"/>
        </w:rPr>
      </w:pPr>
    </w:p>
    <w:p w14:paraId="09A5FAA5" w14:textId="282BB326" w:rsidR="00F47641" w:rsidRDefault="00F92BAA">
      <w:pPr>
        <w:pStyle w:val="a3"/>
        <w:tabs>
          <w:tab w:val="left" w:pos="7913"/>
          <w:tab w:val="left" w:pos="9663"/>
        </w:tabs>
        <w:ind w:left="1541" w:right="787" w:firstLine="708"/>
      </w:pPr>
      <w:r>
        <w:t>Для</w:t>
      </w:r>
      <w:r w:rsidR="004462AA">
        <w:t xml:space="preserve"> </w:t>
      </w:r>
      <w:r>
        <w:t>успешного</w:t>
      </w:r>
      <w:r w:rsidR="004462AA">
        <w:t xml:space="preserve"> </w:t>
      </w:r>
      <w:r>
        <w:t>выполнения</w:t>
      </w:r>
      <w:r w:rsidR="004462AA">
        <w:t xml:space="preserve"> </w:t>
      </w:r>
      <w:r>
        <w:t>конкурсного</w:t>
      </w:r>
      <w:r w:rsidR="004462AA">
        <w:t xml:space="preserve"> </w:t>
      </w:r>
      <w:r>
        <w:t>задания</w:t>
      </w:r>
      <w:r>
        <w:tab/>
        <w:t>участнику</w:t>
      </w:r>
      <w:r>
        <w:tab/>
        <w:t>необходимо</w:t>
      </w:r>
      <w:r w:rsidR="004462AA">
        <w:t xml:space="preserve"> </w:t>
      </w:r>
      <w:r>
        <w:t>учитывать</w:t>
      </w:r>
      <w:r w:rsidR="004462AA">
        <w:t xml:space="preserve"> </w:t>
      </w:r>
      <w:r>
        <w:t>следующую</w:t>
      </w:r>
      <w:r w:rsidR="004462AA">
        <w:t xml:space="preserve"> </w:t>
      </w:r>
      <w:r>
        <w:t>последовательность:</w:t>
      </w:r>
    </w:p>
    <w:p w14:paraId="3F8D53A6" w14:textId="77777777" w:rsidR="00F47641" w:rsidRDefault="00F92BAA">
      <w:pPr>
        <w:pStyle w:val="a4"/>
        <w:numPr>
          <w:ilvl w:val="0"/>
          <w:numId w:val="18"/>
        </w:numPr>
        <w:tabs>
          <w:tab w:val="left" w:pos="2819"/>
        </w:tabs>
        <w:spacing w:line="259" w:lineRule="exact"/>
        <w:ind w:hanging="359"/>
        <w:rPr>
          <w:sz w:val="24"/>
        </w:rPr>
      </w:pPr>
      <w:r>
        <w:rPr>
          <w:sz w:val="24"/>
        </w:rPr>
        <w:t>Изучитьконкурсноезадание.</w:t>
      </w:r>
    </w:p>
    <w:p w14:paraId="2BCEDAA0" w14:textId="77777777" w:rsidR="00F47641" w:rsidRDefault="00F92BAA">
      <w:pPr>
        <w:pStyle w:val="a4"/>
        <w:numPr>
          <w:ilvl w:val="0"/>
          <w:numId w:val="18"/>
        </w:numPr>
        <w:tabs>
          <w:tab w:val="left" w:pos="2819"/>
        </w:tabs>
        <w:ind w:right="1117"/>
        <w:rPr>
          <w:sz w:val="24"/>
        </w:rPr>
      </w:pPr>
      <w:r>
        <w:rPr>
          <w:sz w:val="24"/>
        </w:rPr>
        <w:t>Оценить клиническую ситуацию, основываясь, в том числе, на полученныесведенияот пациента(родственниковпациента)-легенду статиста.</w:t>
      </w:r>
    </w:p>
    <w:p w14:paraId="39A6055E" w14:textId="57D5BDAF" w:rsidR="00F47641" w:rsidRDefault="00F92BAA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Выделить</w:t>
      </w:r>
      <w:r w:rsidR="006E1438">
        <w:rPr>
          <w:sz w:val="24"/>
        </w:rPr>
        <w:t xml:space="preserve"> </w:t>
      </w:r>
      <w:r>
        <w:rPr>
          <w:sz w:val="24"/>
        </w:rPr>
        <w:t>ключевые</w:t>
      </w:r>
      <w:r w:rsidR="006E1438">
        <w:rPr>
          <w:sz w:val="24"/>
        </w:rPr>
        <w:t xml:space="preserve"> </w:t>
      </w:r>
      <w:r>
        <w:rPr>
          <w:sz w:val="24"/>
        </w:rPr>
        <w:t>моменты</w:t>
      </w:r>
      <w:r w:rsidR="006E1438">
        <w:rPr>
          <w:sz w:val="24"/>
        </w:rPr>
        <w:t xml:space="preserve"> </w:t>
      </w:r>
      <w:r>
        <w:rPr>
          <w:sz w:val="24"/>
        </w:rPr>
        <w:t>конкурсного</w:t>
      </w:r>
      <w:r w:rsidR="006E1438">
        <w:rPr>
          <w:sz w:val="24"/>
        </w:rPr>
        <w:t xml:space="preserve"> </w:t>
      </w:r>
      <w:r>
        <w:rPr>
          <w:sz w:val="24"/>
        </w:rPr>
        <w:t>задания.</w:t>
      </w:r>
    </w:p>
    <w:p w14:paraId="3128A770" w14:textId="13718B28" w:rsidR="00F47641" w:rsidRDefault="00F92BAA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Составить</w:t>
      </w:r>
      <w:r w:rsidR="006E1438">
        <w:rPr>
          <w:sz w:val="24"/>
        </w:rPr>
        <w:t xml:space="preserve"> </w:t>
      </w:r>
      <w:r>
        <w:rPr>
          <w:sz w:val="24"/>
        </w:rPr>
        <w:t>план</w:t>
      </w:r>
      <w:r w:rsidR="006E1438">
        <w:rPr>
          <w:sz w:val="24"/>
        </w:rPr>
        <w:t xml:space="preserve"> </w:t>
      </w:r>
      <w:r>
        <w:rPr>
          <w:sz w:val="24"/>
        </w:rPr>
        <w:t>действий</w:t>
      </w:r>
      <w:r w:rsidR="006E1438">
        <w:rPr>
          <w:sz w:val="24"/>
        </w:rPr>
        <w:t xml:space="preserve"> </w:t>
      </w:r>
      <w:r>
        <w:rPr>
          <w:sz w:val="24"/>
        </w:rPr>
        <w:t>по</w:t>
      </w:r>
      <w:r w:rsidR="006E1438">
        <w:rPr>
          <w:sz w:val="24"/>
        </w:rPr>
        <w:t xml:space="preserve"> </w:t>
      </w:r>
      <w:r>
        <w:rPr>
          <w:sz w:val="24"/>
        </w:rPr>
        <w:t>выполнению</w:t>
      </w:r>
      <w:r w:rsidR="006E1438">
        <w:rPr>
          <w:sz w:val="24"/>
        </w:rPr>
        <w:t xml:space="preserve"> </w:t>
      </w:r>
      <w:r>
        <w:rPr>
          <w:sz w:val="24"/>
        </w:rPr>
        <w:t>задания.</w:t>
      </w:r>
    </w:p>
    <w:p w14:paraId="7FAC47AE" w14:textId="065630E4" w:rsidR="00F47641" w:rsidRDefault="00F92BAA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Демонстрировать</w:t>
      </w:r>
      <w:r w:rsidR="006E1438">
        <w:rPr>
          <w:sz w:val="24"/>
        </w:rPr>
        <w:t xml:space="preserve"> </w:t>
      </w:r>
      <w:r>
        <w:rPr>
          <w:sz w:val="24"/>
        </w:rPr>
        <w:t>выполнение</w:t>
      </w:r>
      <w:r w:rsidR="006E1438">
        <w:rPr>
          <w:sz w:val="24"/>
        </w:rPr>
        <w:t xml:space="preserve"> </w:t>
      </w:r>
      <w:r>
        <w:rPr>
          <w:sz w:val="24"/>
        </w:rPr>
        <w:t>задания.</w:t>
      </w:r>
    </w:p>
    <w:p w14:paraId="0F46CFCE" w14:textId="7FAA5FAC" w:rsidR="00F47641" w:rsidRDefault="00F92BAA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Объявить</w:t>
      </w:r>
      <w:r w:rsidR="006E1438">
        <w:rPr>
          <w:sz w:val="24"/>
        </w:rPr>
        <w:t xml:space="preserve"> </w:t>
      </w:r>
      <w:r>
        <w:rPr>
          <w:sz w:val="24"/>
        </w:rPr>
        <w:t>экспертам</w:t>
      </w:r>
      <w:r w:rsidR="006E1438">
        <w:rPr>
          <w:sz w:val="24"/>
        </w:rPr>
        <w:t xml:space="preserve"> </w:t>
      </w:r>
      <w:r>
        <w:rPr>
          <w:sz w:val="24"/>
        </w:rPr>
        <w:t>о</w:t>
      </w:r>
      <w:r w:rsidR="006E1438">
        <w:rPr>
          <w:sz w:val="24"/>
        </w:rPr>
        <w:t xml:space="preserve"> </w:t>
      </w:r>
      <w:r>
        <w:rPr>
          <w:sz w:val="24"/>
        </w:rPr>
        <w:t>завершении</w:t>
      </w:r>
      <w:r w:rsidR="006E1438">
        <w:rPr>
          <w:sz w:val="24"/>
        </w:rPr>
        <w:t xml:space="preserve"> </w:t>
      </w:r>
      <w:r>
        <w:rPr>
          <w:sz w:val="24"/>
        </w:rPr>
        <w:t>работы.</w:t>
      </w:r>
    </w:p>
    <w:p w14:paraId="2A9ED366" w14:textId="77777777" w:rsidR="00F47641" w:rsidRDefault="00F47641">
      <w:pPr>
        <w:pStyle w:val="a3"/>
        <w:rPr>
          <w:sz w:val="26"/>
        </w:rPr>
      </w:pPr>
    </w:p>
    <w:p w14:paraId="2A20C76C" w14:textId="77777777" w:rsidR="00F47641" w:rsidRDefault="00F47641">
      <w:pPr>
        <w:pStyle w:val="a3"/>
        <w:spacing w:before="6"/>
        <w:rPr>
          <w:sz w:val="29"/>
        </w:rPr>
      </w:pPr>
    </w:p>
    <w:p w14:paraId="468F4C22" w14:textId="4625511B" w:rsidR="00F47641" w:rsidRDefault="00F47641">
      <w:pPr>
        <w:pStyle w:val="a3"/>
        <w:spacing w:before="10"/>
        <w:rPr>
          <w:i/>
          <w:sz w:val="23"/>
        </w:rPr>
      </w:pPr>
      <w:bookmarkStart w:id="3" w:name="Категория_Школьники"/>
      <w:bookmarkEnd w:id="3"/>
    </w:p>
    <w:p w14:paraId="20A549F5" w14:textId="00130AFC" w:rsidR="006E1438" w:rsidRDefault="006E1438">
      <w:pPr>
        <w:pStyle w:val="a3"/>
        <w:spacing w:before="10"/>
        <w:rPr>
          <w:i/>
          <w:sz w:val="23"/>
        </w:rPr>
      </w:pPr>
    </w:p>
    <w:p w14:paraId="759903E4" w14:textId="0A373154" w:rsidR="006E1438" w:rsidRDefault="006E1438">
      <w:pPr>
        <w:pStyle w:val="a3"/>
        <w:spacing w:before="10"/>
        <w:rPr>
          <w:i/>
          <w:sz w:val="23"/>
        </w:rPr>
      </w:pPr>
    </w:p>
    <w:p w14:paraId="026C0935" w14:textId="05A9F7BF" w:rsidR="006E1438" w:rsidRDefault="006E1438">
      <w:pPr>
        <w:pStyle w:val="a3"/>
        <w:spacing w:before="10"/>
        <w:rPr>
          <w:i/>
          <w:sz w:val="23"/>
        </w:rPr>
      </w:pPr>
    </w:p>
    <w:p w14:paraId="6492046C" w14:textId="50C0903F" w:rsidR="006E1438" w:rsidRDefault="006E1438">
      <w:pPr>
        <w:pStyle w:val="a3"/>
        <w:spacing w:before="10"/>
        <w:rPr>
          <w:i/>
          <w:sz w:val="23"/>
        </w:rPr>
      </w:pPr>
    </w:p>
    <w:p w14:paraId="066A9675" w14:textId="421ACA9D" w:rsidR="006E1438" w:rsidRDefault="006E1438">
      <w:pPr>
        <w:pStyle w:val="a3"/>
        <w:spacing w:before="10"/>
        <w:rPr>
          <w:i/>
          <w:sz w:val="23"/>
        </w:rPr>
      </w:pPr>
    </w:p>
    <w:p w14:paraId="18DBC726" w14:textId="4273B5AD" w:rsidR="006E1438" w:rsidRDefault="006E1438">
      <w:pPr>
        <w:pStyle w:val="a3"/>
        <w:spacing w:before="10"/>
        <w:rPr>
          <w:i/>
          <w:sz w:val="23"/>
        </w:rPr>
      </w:pPr>
    </w:p>
    <w:p w14:paraId="6C0D8284" w14:textId="5D54E588" w:rsidR="006E1438" w:rsidRDefault="006E1438">
      <w:pPr>
        <w:pStyle w:val="a3"/>
        <w:spacing w:before="10"/>
        <w:rPr>
          <w:i/>
          <w:sz w:val="23"/>
        </w:rPr>
      </w:pPr>
    </w:p>
    <w:p w14:paraId="1CF67BAF" w14:textId="36F3A3EB" w:rsidR="006E1438" w:rsidRDefault="006E1438">
      <w:pPr>
        <w:pStyle w:val="a3"/>
        <w:spacing w:before="10"/>
        <w:rPr>
          <w:i/>
          <w:sz w:val="23"/>
        </w:rPr>
      </w:pPr>
    </w:p>
    <w:p w14:paraId="3BE442D1" w14:textId="10399673" w:rsidR="006E1438" w:rsidRDefault="006E1438">
      <w:pPr>
        <w:pStyle w:val="a3"/>
        <w:spacing w:before="10"/>
        <w:rPr>
          <w:i/>
          <w:sz w:val="23"/>
        </w:rPr>
      </w:pPr>
    </w:p>
    <w:p w14:paraId="0C4D6397" w14:textId="77777777" w:rsidR="004462AA" w:rsidRDefault="004462AA">
      <w:pPr>
        <w:pStyle w:val="a3"/>
        <w:spacing w:before="10"/>
        <w:rPr>
          <w:i/>
          <w:sz w:val="23"/>
        </w:rPr>
      </w:pPr>
    </w:p>
    <w:p w14:paraId="02687C49" w14:textId="77777777" w:rsidR="00845F37" w:rsidRDefault="00845F37">
      <w:pPr>
        <w:ind w:left="1972" w:right="1219"/>
        <w:jc w:val="center"/>
        <w:rPr>
          <w:b/>
          <w:sz w:val="24"/>
        </w:rPr>
      </w:pPr>
    </w:p>
    <w:p w14:paraId="7D74BE61" w14:textId="77777777" w:rsidR="00F47641" w:rsidRDefault="00F92BAA">
      <w:pPr>
        <w:ind w:left="1972" w:right="1219"/>
        <w:jc w:val="center"/>
        <w:rPr>
          <w:b/>
          <w:sz w:val="24"/>
        </w:rPr>
      </w:pPr>
      <w:r>
        <w:rPr>
          <w:b/>
          <w:sz w:val="24"/>
        </w:rPr>
        <w:lastRenderedPageBreak/>
        <w:t>Категория</w:t>
      </w:r>
      <w:r w:rsidR="00EB6B11">
        <w:rPr>
          <w:b/>
          <w:sz w:val="24"/>
        </w:rPr>
        <w:t xml:space="preserve"> </w:t>
      </w:r>
      <w:r>
        <w:rPr>
          <w:b/>
          <w:sz w:val="24"/>
        </w:rPr>
        <w:t>Студент</w:t>
      </w:r>
    </w:p>
    <w:p w14:paraId="02B8827C" w14:textId="77777777" w:rsidR="00F47641" w:rsidRDefault="00F47641">
      <w:pPr>
        <w:pStyle w:val="a3"/>
        <w:rPr>
          <w:b/>
        </w:rPr>
      </w:pPr>
    </w:p>
    <w:p w14:paraId="7B72812C" w14:textId="77777777" w:rsidR="00845F37" w:rsidRPr="00845F37" w:rsidRDefault="00845F37" w:rsidP="00845F37">
      <w:pPr>
        <w:ind w:left="1134" w:right="501" w:firstLine="709"/>
        <w:jc w:val="both"/>
        <w:rPr>
          <w:sz w:val="24"/>
          <w:szCs w:val="24"/>
        </w:rPr>
      </w:pPr>
      <w:r w:rsidRPr="00845F37">
        <w:rPr>
          <w:sz w:val="24"/>
          <w:szCs w:val="24"/>
        </w:rPr>
        <w:t xml:space="preserve">МОДУЛЬ </w:t>
      </w:r>
    </w:p>
    <w:p w14:paraId="72D262AE" w14:textId="77777777" w:rsidR="00845F37" w:rsidRPr="00845F37" w:rsidRDefault="00845F37" w:rsidP="00845F37">
      <w:pPr>
        <w:ind w:left="1134" w:right="501" w:firstLine="709"/>
        <w:jc w:val="both"/>
        <w:rPr>
          <w:sz w:val="24"/>
          <w:szCs w:val="24"/>
        </w:rPr>
      </w:pPr>
      <w:r w:rsidRPr="00845F37">
        <w:rPr>
          <w:sz w:val="24"/>
          <w:szCs w:val="24"/>
        </w:rPr>
        <w:t xml:space="preserve">Вы – фельдшер ФАП. К Вам обратился мужчина 45 лет. Со слов пациента жалобы на приступ удушья, сухой кашель, заложенность носа, зуд глаз, слабость. Больным считает себя 3 года, связывает свое заболевание с контактами с домашними животными. В связи с этим отдал своего кота родителям и приехав к ним в гости на днях, состояние обострилось и был вынужден вызвать фельдшера на дом. С детства страдает хроническим ринитом, который обостряется весной.  Врачом-терапевтом совместно с врачом-аллергологом был поставлен диагноз: </w:t>
      </w:r>
      <w:r w:rsidRPr="00845F37">
        <w:rPr>
          <w:sz w:val="24"/>
          <w:szCs w:val="24"/>
          <w:lang w:val="en-US"/>
        </w:rPr>
        <w:t>J</w:t>
      </w:r>
      <w:r w:rsidRPr="00845F37">
        <w:rPr>
          <w:sz w:val="24"/>
          <w:szCs w:val="24"/>
        </w:rPr>
        <w:t>45.0 Атопическая бронхиальная астма.</w:t>
      </w:r>
    </w:p>
    <w:p w14:paraId="0C209B22" w14:textId="77777777" w:rsidR="00845F37" w:rsidRPr="00845F37" w:rsidRDefault="00845F37" w:rsidP="00845F37">
      <w:pPr>
        <w:ind w:left="1134" w:right="501" w:firstLine="709"/>
        <w:jc w:val="both"/>
        <w:rPr>
          <w:sz w:val="24"/>
          <w:szCs w:val="24"/>
        </w:rPr>
      </w:pPr>
      <w:r w:rsidRPr="00845F37">
        <w:rPr>
          <w:sz w:val="24"/>
          <w:szCs w:val="24"/>
        </w:rPr>
        <w:t>При осмотре грудная клетка вздута. При пальпации грудной клетки голосовое дрожание ослаблено, резистентность не нарушена. При перкуссии грудной клетки коробочный звук с обеих сторон. При аускультации сухие свистящие хрипы, выдох удлинен. Хрипы слышны на расстоянии.</w:t>
      </w:r>
    </w:p>
    <w:p w14:paraId="59EC2CCF" w14:textId="77777777" w:rsidR="00845F37" w:rsidRPr="00845F37" w:rsidRDefault="00845F37" w:rsidP="00845F37">
      <w:pPr>
        <w:ind w:left="1134" w:right="501" w:firstLine="709"/>
        <w:jc w:val="both"/>
        <w:rPr>
          <w:sz w:val="24"/>
          <w:szCs w:val="24"/>
        </w:rPr>
      </w:pPr>
      <w:r w:rsidRPr="00845F37">
        <w:rPr>
          <w:sz w:val="24"/>
          <w:szCs w:val="24"/>
        </w:rPr>
        <w:t>Задание:</w:t>
      </w:r>
    </w:p>
    <w:p w14:paraId="547FE9A6" w14:textId="4A9B11A5" w:rsidR="00845F37" w:rsidRDefault="00845F37" w:rsidP="009D67E4">
      <w:pPr>
        <w:pStyle w:val="a4"/>
        <w:widowControl/>
        <w:numPr>
          <w:ilvl w:val="0"/>
          <w:numId w:val="49"/>
        </w:numPr>
        <w:autoSpaceDE/>
        <w:autoSpaceDN/>
        <w:spacing w:after="160" w:line="259" w:lineRule="auto"/>
        <w:ind w:left="993" w:right="501" w:firstLine="414"/>
        <w:contextualSpacing/>
        <w:jc w:val="both"/>
        <w:rPr>
          <w:sz w:val="24"/>
          <w:szCs w:val="24"/>
        </w:rPr>
      </w:pPr>
      <w:r w:rsidRPr="00845F37">
        <w:rPr>
          <w:sz w:val="24"/>
          <w:szCs w:val="24"/>
        </w:rPr>
        <w:t>Осуществите прием пациента</w:t>
      </w:r>
    </w:p>
    <w:p w14:paraId="676B21F3" w14:textId="27A06967" w:rsidR="009D67E4" w:rsidRPr="009D67E4" w:rsidRDefault="009D67E4" w:rsidP="009D67E4">
      <w:pPr>
        <w:pStyle w:val="a4"/>
        <w:widowControl/>
        <w:numPr>
          <w:ilvl w:val="0"/>
          <w:numId w:val="49"/>
        </w:numPr>
        <w:autoSpaceDE/>
        <w:autoSpaceDN/>
        <w:spacing w:after="160" w:line="259" w:lineRule="auto"/>
        <w:ind w:left="993" w:right="501" w:firstLine="414"/>
        <w:contextualSpacing/>
        <w:jc w:val="both"/>
        <w:rPr>
          <w:sz w:val="24"/>
          <w:szCs w:val="24"/>
        </w:rPr>
      </w:pPr>
      <w:r w:rsidRPr="009D67E4">
        <w:rPr>
          <w:sz w:val="24"/>
          <w:szCs w:val="24"/>
        </w:rPr>
        <w:t>Проведите субъективное обследование.</w:t>
      </w:r>
    </w:p>
    <w:p w14:paraId="14025533" w14:textId="23E3CF45" w:rsidR="009D67E4" w:rsidRPr="009D67E4" w:rsidRDefault="009D67E4" w:rsidP="009D67E4">
      <w:pPr>
        <w:pStyle w:val="a4"/>
        <w:widowControl/>
        <w:numPr>
          <w:ilvl w:val="0"/>
          <w:numId w:val="49"/>
        </w:numPr>
        <w:autoSpaceDE/>
        <w:autoSpaceDN/>
        <w:spacing w:after="160" w:line="259" w:lineRule="auto"/>
        <w:ind w:left="993" w:right="501" w:firstLine="414"/>
        <w:contextualSpacing/>
        <w:jc w:val="both"/>
        <w:rPr>
          <w:sz w:val="24"/>
          <w:szCs w:val="24"/>
        </w:rPr>
      </w:pPr>
      <w:r w:rsidRPr="009D67E4">
        <w:rPr>
          <w:sz w:val="24"/>
          <w:szCs w:val="24"/>
        </w:rPr>
        <w:t xml:space="preserve">Проведите </w:t>
      </w:r>
      <w:proofErr w:type="spellStart"/>
      <w:r w:rsidRPr="009D67E4">
        <w:rPr>
          <w:sz w:val="24"/>
          <w:szCs w:val="24"/>
        </w:rPr>
        <w:t>физикальное</w:t>
      </w:r>
      <w:proofErr w:type="spellEnd"/>
      <w:r w:rsidRPr="009D67E4">
        <w:rPr>
          <w:sz w:val="24"/>
          <w:szCs w:val="24"/>
        </w:rPr>
        <w:t xml:space="preserve"> обследование дыхательной системы</w:t>
      </w:r>
      <w:r>
        <w:rPr>
          <w:sz w:val="24"/>
          <w:szCs w:val="24"/>
        </w:rPr>
        <w:t xml:space="preserve"> (</w:t>
      </w:r>
      <w:r w:rsidRPr="00845F37">
        <w:rPr>
          <w:sz w:val="24"/>
          <w:szCs w:val="24"/>
        </w:rPr>
        <w:t>пальпация, перкуссия, аускультация легких</w:t>
      </w:r>
      <w:r>
        <w:rPr>
          <w:sz w:val="24"/>
          <w:szCs w:val="24"/>
        </w:rPr>
        <w:t>).</w:t>
      </w:r>
    </w:p>
    <w:p w14:paraId="4A336716" w14:textId="75934DB9" w:rsidR="00845F37" w:rsidRPr="00845F37" w:rsidRDefault="00845F37" w:rsidP="009D67E4">
      <w:pPr>
        <w:pStyle w:val="a4"/>
        <w:widowControl/>
        <w:numPr>
          <w:ilvl w:val="0"/>
          <w:numId w:val="49"/>
        </w:numPr>
        <w:autoSpaceDE/>
        <w:autoSpaceDN/>
        <w:spacing w:after="160" w:line="259" w:lineRule="auto"/>
        <w:ind w:left="993" w:right="501" w:firstLine="414"/>
        <w:contextualSpacing/>
        <w:jc w:val="both"/>
        <w:rPr>
          <w:sz w:val="24"/>
          <w:szCs w:val="24"/>
        </w:rPr>
      </w:pPr>
      <w:r w:rsidRPr="00845F37">
        <w:rPr>
          <w:sz w:val="24"/>
          <w:szCs w:val="24"/>
        </w:rPr>
        <w:t>Проведите необходимые исследования для уточнения диагноза (</w:t>
      </w:r>
      <w:proofErr w:type="spellStart"/>
      <w:r w:rsidRPr="00845F37">
        <w:rPr>
          <w:sz w:val="24"/>
          <w:szCs w:val="24"/>
        </w:rPr>
        <w:t>пульсоксиметрия</w:t>
      </w:r>
      <w:proofErr w:type="spellEnd"/>
      <w:r w:rsidRPr="00845F37">
        <w:rPr>
          <w:sz w:val="24"/>
          <w:szCs w:val="24"/>
        </w:rPr>
        <w:t>, термометрия, измерение АД,</w:t>
      </w:r>
      <w:r w:rsidR="009D67E4">
        <w:rPr>
          <w:sz w:val="24"/>
          <w:szCs w:val="24"/>
        </w:rPr>
        <w:t xml:space="preserve"> ЧДД, пульс</w:t>
      </w:r>
      <w:r w:rsidRPr="00845F37">
        <w:rPr>
          <w:sz w:val="24"/>
          <w:szCs w:val="24"/>
        </w:rPr>
        <w:t>)</w:t>
      </w:r>
      <w:r w:rsidR="009D67E4">
        <w:rPr>
          <w:sz w:val="24"/>
          <w:szCs w:val="24"/>
        </w:rPr>
        <w:t>.</w:t>
      </w:r>
    </w:p>
    <w:p w14:paraId="31069268" w14:textId="04B4B93A" w:rsidR="00845F37" w:rsidRPr="00845F37" w:rsidRDefault="00845F37" w:rsidP="009D67E4">
      <w:pPr>
        <w:pStyle w:val="a4"/>
        <w:widowControl/>
        <w:numPr>
          <w:ilvl w:val="0"/>
          <w:numId w:val="49"/>
        </w:numPr>
        <w:autoSpaceDE/>
        <w:autoSpaceDN/>
        <w:spacing w:after="160" w:line="259" w:lineRule="auto"/>
        <w:ind w:left="993" w:right="501" w:firstLine="414"/>
        <w:contextualSpacing/>
        <w:jc w:val="both"/>
        <w:rPr>
          <w:sz w:val="24"/>
          <w:szCs w:val="24"/>
        </w:rPr>
      </w:pPr>
      <w:r w:rsidRPr="00845F37">
        <w:rPr>
          <w:sz w:val="24"/>
          <w:szCs w:val="24"/>
        </w:rPr>
        <w:t>Дайте рекомендации по использованию карманного ингалятора и образу жизни</w:t>
      </w:r>
    </w:p>
    <w:p w14:paraId="642B6A55" w14:textId="3EE41A9A" w:rsidR="00F47641" w:rsidRDefault="00F47641" w:rsidP="009D67E4">
      <w:pPr>
        <w:pStyle w:val="a4"/>
        <w:numPr>
          <w:ilvl w:val="0"/>
          <w:numId w:val="49"/>
        </w:numPr>
        <w:jc w:val="both"/>
        <w:sectPr w:rsidR="00F47641">
          <w:pgSz w:w="11920" w:h="16850"/>
          <w:pgMar w:top="1060" w:right="60" w:bottom="280" w:left="160" w:header="720" w:footer="720" w:gutter="0"/>
          <w:cols w:space="720"/>
        </w:sectPr>
      </w:pPr>
    </w:p>
    <w:p w14:paraId="709B34D0" w14:textId="77777777" w:rsidR="00F47641" w:rsidRDefault="00F92BAA">
      <w:pPr>
        <w:pStyle w:val="1"/>
        <w:spacing w:before="202"/>
        <w:ind w:left="1972" w:right="1139"/>
      </w:pPr>
      <w:bookmarkStart w:id="4" w:name="Критерии_оценки_выполнения_задания"/>
      <w:bookmarkEnd w:id="4"/>
      <w:r>
        <w:lastRenderedPageBreak/>
        <w:t>Критерии</w:t>
      </w:r>
      <w:r w:rsidR="00845F37">
        <w:t xml:space="preserve"> </w:t>
      </w:r>
      <w:r>
        <w:t>оценки</w:t>
      </w:r>
      <w:r w:rsidR="00845F37">
        <w:t xml:space="preserve"> </w:t>
      </w:r>
      <w:r>
        <w:t>выполнения</w:t>
      </w:r>
      <w:r w:rsidR="00845F37">
        <w:t xml:space="preserve"> </w:t>
      </w:r>
      <w:r>
        <w:t>задания</w:t>
      </w:r>
    </w:p>
    <w:p w14:paraId="0D460C06" w14:textId="77777777" w:rsidR="00F47641" w:rsidRDefault="00F47641">
      <w:pPr>
        <w:pStyle w:val="a3"/>
        <w:spacing w:before="1"/>
        <w:rPr>
          <w:b/>
        </w:rPr>
      </w:pPr>
    </w:p>
    <w:p w14:paraId="5347EA6A" w14:textId="77777777" w:rsidR="00F47641" w:rsidRDefault="00F92BAA">
      <w:pPr>
        <w:pStyle w:val="2"/>
        <w:spacing w:before="89"/>
        <w:ind w:left="4399"/>
      </w:pPr>
      <w:r>
        <w:t>Категория</w:t>
      </w:r>
      <w:r w:rsidR="00EB6B11">
        <w:t xml:space="preserve"> </w:t>
      </w:r>
      <w:r>
        <w:t>участников</w:t>
      </w:r>
      <w:r w:rsidR="00EB6B11">
        <w:t xml:space="preserve"> </w:t>
      </w:r>
      <w:r>
        <w:t>Студент</w:t>
      </w:r>
    </w:p>
    <w:p w14:paraId="08F8D31B" w14:textId="77777777" w:rsidR="00F47641" w:rsidRDefault="00F47641">
      <w:pPr>
        <w:pStyle w:val="a3"/>
        <w:rPr>
          <w:b/>
          <w:sz w:val="20"/>
        </w:rPr>
      </w:pPr>
    </w:p>
    <w:p w14:paraId="4CC76A2E" w14:textId="77777777" w:rsidR="00F47641" w:rsidRDefault="00F47641">
      <w:pPr>
        <w:pStyle w:val="a3"/>
        <w:rPr>
          <w:b/>
          <w:sz w:val="20"/>
        </w:rPr>
      </w:pPr>
    </w:p>
    <w:p w14:paraId="19414978" w14:textId="77777777" w:rsidR="00F47641" w:rsidRDefault="00F47641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819"/>
        <w:gridCol w:w="2268"/>
      </w:tblGrid>
      <w:tr w:rsidR="00F47641" w14:paraId="7E8B5D67" w14:textId="77777777">
        <w:trPr>
          <w:trHeight w:val="582"/>
        </w:trPr>
        <w:tc>
          <w:tcPr>
            <w:tcW w:w="3257" w:type="dxa"/>
          </w:tcPr>
          <w:p w14:paraId="78AC4380" w14:textId="77777777" w:rsidR="00F47641" w:rsidRDefault="00F92BAA">
            <w:pPr>
              <w:pStyle w:val="TableParagraph"/>
              <w:spacing w:before="1"/>
              <w:ind w:left="498"/>
              <w:rPr>
                <w:b/>
              </w:rPr>
            </w:pPr>
            <w:r>
              <w:rPr>
                <w:b/>
              </w:rPr>
              <w:t>Наименованиемодуля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03A68D93" w14:textId="77777777" w:rsidR="00F47641" w:rsidRDefault="00F92BAA">
            <w:pPr>
              <w:pStyle w:val="TableParagraph"/>
              <w:spacing w:before="1"/>
              <w:ind w:left="1994" w:right="1973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791EE7C" w14:textId="77777777" w:rsidR="00F47641" w:rsidRDefault="00F92BAA">
            <w:pPr>
              <w:pStyle w:val="TableParagraph"/>
              <w:spacing w:before="1"/>
              <w:ind w:left="316" w:right="305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14:paraId="2476D9B9" w14:textId="77777777" w:rsidR="00F47641" w:rsidRDefault="00F92BAA">
            <w:pPr>
              <w:pStyle w:val="TableParagraph"/>
              <w:spacing w:before="39"/>
              <w:ind w:left="316" w:right="303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F47641" w14:paraId="0042FB67" w14:textId="77777777">
        <w:trPr>
          <w:trHeight w:val="1269"/>
        </w:trPr>
        <w:tc>
          <w:tcPr>
            <w:tcW w:w="3257" w:type="dxa"/>
          </w:tcPr>
          <w:p w14:paraId="4EFF5DD2" w14:textId="5EEBF587" w:rsidR="00F47641" w:rsidRDefault="004812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Лечебная деятельность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35BF270B" w14:textId="1A9BACC3" w:rsidR="00F47641" w:rsidRDefault="00481230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 w:rsidRPr="004462AA">
              <w:rPr>
                <w:sz w:val="24"/>
              </w:rPr>
              <w:t>Осуществление приема и обследование пациента с постановкой диагноза и рекомендациями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1499E1A" w14:textId="037B6D39" w:rsidR="00F47641" w:rsidRDefault="004462AA">
            <w:pPr>
              <w:pStyle w:val="TableParagraph"/>
              <w:spacing w:before="1"/>
              <w:ind w:left="269" w:right="305"/>
              <w:jc w:val="center"/>
            </w:pPr>
            <w:r>
              <w:t>10</w:t>
            </w:r>
            <w:r w:rsidR="00F92BAA">
              <w:t>0</w:t>
            </w:r>
          </w:p>
        </w:tc>
      </w:tr>
      <w:tr w:rsidR="00F47641" w14:paraId="37F211AE" w14:textId="77777777">
        <w:trPr>
          <w:trHeight w:val="489"/>
        </w:trPr>
        <w:tc>
          <w:tcPr>
            <w:tcW w:w="8076" w:type="dxa"/>
            <w:gridSpan w:val="2"/>
            <w:tcBorders>
              <w:right w:val="single" w:sz="6" w:space="0" w:color="000000"/>
            </w:tcBorders>
          </w:tcPr>
          <w:p w14:paraId="4D316ABB" w14:textId="77777777" w:rsidR="00F47641" w:rsidRDefault="00F92BA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BD866F0" w14:textId="77777777" w:rsidR="00F47641" w:rsidRDefault="00F92BAA">
            <w:pPr>
              <w:pStyle w:val="TableParagraph"/>
              <w:spacing w:line="251" w:lineRule="exact"/>
              <w:ind w:left="269" w:right="30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C9D09DD" w14:textId="77777777" w:rsidR="00F47641" w:rsidRDefault="00F47641">
      <w:pPr>
        <w:pStyle w:val="a3"/>
        <w:rPr>
          <w:b/>
          <w:sz w:val="20"/>
        </w:rPr>
      </w:pPr>
    </w:p>
    <w:p w14:paraId="0F905255" w14:textId="77777777" w:rsidR="00F47641" w:rsidRDefault="00F47641">
      <w:pPr>
        <w:pStyle w:val="a3"/>
        <w:rPr>
          <w:b/>
          <w:sz w:val="20"/>
        </w:rPr>
      </w:pPr>
    </w:p>
    <w:p w14:paraId="2EB341B3" w14:textId="77777777" w:rsidR="00F47641" w:rsidRDefault="00F47641">
      <w:pPr>
        <w:pStyle w:val="a3"/>
        <w:rPr>
          <w:b/>
          <w:sz w:val="20"/>
        </w:rPr>
      </w:pPr>
    </w:p>
    <w:p w14:paraId="2DEC3A0F" w14:textId="51B89FFD" w:rsidR="00F47641" w:rsidRDefault="00F92BAA">
      <w:pPr>
        <w:spacing w:before="209"/>
        <w:ind w:left="4692" w:right="1291" w:hanging="2633"/>
        <w:rPr>
          <w:b/>
          <w:sz w:val="24"/>
        </w:rPr>
      </w:pPr>
      <w:r>
        <w:rPr>
          <w:b/>
          <w:spacing w:val="-1"/>
          <w:sz w:val="26"/>
        </w:rPr>
        <w:t xml:space="preserve">Модуль 1. </w:t>
      </w:r>
      <w:r w:rsidR="004462AA">
        <w:rPr>
          <w:b/>
          <w:spacing w:val="-1"/>
          <w:sz w:val="24"/>
        </w:rPr>
        <w:t>Лечебная деятельность</w:t>
      </w:r>
    </w:p>
    <w:p w14:paraId="5A7C169B" w14:textId="77777777" w:rsidR="00F47641" w:rsidRDefault="00F47641">
      <w:pPr>
        <w:pStyle w:val="a3"/>
        <w:rPr>
          <w:b/>
          <w:sz w:val="20"/>
        </w:rPr>
      </w:pPr>
    </w:p>
    <w:p w14:paraId="657C2B3F" w14:textId="77777777" w:rsidR="00F47641" w:rsidRDefault="00F47641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4820"/>
        <w:gridCol w:w="1419"/>
        <w:gridCol w:w="1275"/>
      </w:tblGrid>
      <w:tr w:rsidR="00F47641" w14:paraId="593D8DA2" w14:textId="77777777">
        <w:trPr>
          <w:trHeight w:val="760"/>
        </w:trPr>
        <w:tc>
          <w:tcPr>
            <w:tcW w:w="1985" w:type="dxa"/>
          </w:tcPr>
          <w:p w14:paraId="67940226" w14:textId="77777777" w:rsidR="00F47641" w:rsidRDefault="00F92BAA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50" w:type="dxa"/>
          </w:tcPr>
          <w:p w14:paraId="34236C15" w14:textId="77777777" w:rsidR="00F47641" w:rsidRDefault="00F92BAA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</w:tcPr>
          <w:p w14:paraId="4DF63A45" w14:textId="77777777" w:rsidR="00F47641" w:rsidRDefault="00F92BAA">
            <w:pPr>
              <w:pStyle w:val="TableParagraph"/>
              <w:spacing w:before="1"/>
              <w:ind w:left="1225"/>
              <w:rPr>
                <w:b/>
              </w:rPr>
            </w:pPr>
            <w:r>
              <w:rPr>
                <w:b/>
              </w:rPr>
              <w:t>Наименованиекритерия</w:t>
            </w:r>
          </w:p>
        </w:tc>
        <w:tc>
          <w:tcPr>
            <w:tcW w:w="1419" w:type="dxa"/>
          </w:tcPr>
          <w:p w14:paraId="7A263E55" w14:textId="77777777" w:rsidR="00F47641" w:rsidRDefault="00F92BAA">
            <w:pPr>
              <w:pStyle w:val="TableParagraph"/>
              <w:spacing w:before="1"/>
              <w:ind w:left="137" w:right="99"/>
              <w:jc w:val="center"/>
              <w:rPr>
                <w:b/>
              </w:rPr>
            </w:pPr>
            <w:r>
              <w:rPr>
                <w:b/>
              </w:rPr>
              <w:t>Максимальные</w:t>
            </w:r>
          </w:p>
          <w:p w14:paraId="283237D8" w14:textId="77777777" w:rsidR="00F47641" w:rsidRDefault="00F92BAA">
            <w:pPr>
              <w:pStyle w:val="TableParagraph"/>
              <w:spacing w:line="233" w:lineRule="exact"/>
              <w:ind w:left="137" w:right="21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275" w:type="dxa"/>
          </w:tcPr>
          <w:p w14:paraId="299521C7" w14:textId="77777777" w:rsidR="00F47641" w:rsidRDefault="00F92BAA">
            <w:pPr>
              <w:pStyle w:val="TableParagraph"/>
              <w:spacing w:line="252" w:lineRule="exact"/>
              <w:ind w:left="125" w:right="149"/>
              <w:jc w:val="center"/>
              <w:rPr>
                <w:b/>
              </w:rPr>
            </w:pPr>
            <w:r>
              <w:rPr>
                <w:b/>
              </w:rPr>
              <w:t>Объективнаяоценка</w:t>
            </w:r>
          </w:p>
        </w:tc>
      </w:tr>
      <w:tr w:rsidR="00F47641" w14:paraId="002EB3E2" w14:textId="77777777" w:rsidTr="00481230">
        <w:trPr>
          <w:trHeight w:val="390"/>
        </w:trPr>
        <w:tc>
          <w:tcPr>
            <w:tcW w:w="1985" w:type="dxa"/>
            <w:vMerge w:val="restart"/>
          </w:tcPr>
          <w:p w14:paraId="296F5E7D" w14:textId="5F260353" w:rsidR="00F47641" w:rsidRDefault="00481230" w:rsidP="00481230">
            <w:pPr>
              <w:pStyle w:val="TableParagraph"/>
              <w:ind w:left="105"/>
              <w:rPr>
                <w:sz w:val="24"/>
              </w:rPr>
            </w:pPr>
            <w:r w:rsidRPr="004462AA">
              <w:rPr>
                <w:sz w:val="24"/>
              </w:rPr>
              <w:t>Осуществление приема и обследование пациента с постановкой диагноза и рекомендация</w:t>
            </w:r>
            <w:r>
              <w:rPr>
                <w:sz w:val="24"/>
              </w:rPr>
              <w:t>ми</w:t>
            </w:r>
          </w:p>
        </w:tc>
        <w:tc>
          <w:tcPr>
            <w:tcW w:w="850" w:type="dxa"/>
          </w:tcPr>
          <w:p w14:paraId="3088A4B2" w14:textId="77777777" w:rsidR="00F47641" w:rsidRDefault="00F92BAA">
            <w:pPr>
              <w:pStyle w:val="TableParagraph"/>
              <w:spacing w:before="2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820" w:type="dxa"/>
          </w:tcPr>
          <w:p w14:paraId="05231EDA" w14:textId="6C66AF11" w:rsidR="00F47641" w:rsidRDefault="00481230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</w:p>
        </w:tc>
        <w:tc>
          <w:tcPr>
            <w:tcW w:w="1419" w:type="dxa"/>
          </w:tcPr>
          <w:p w14:paraId="2F635109" w14:textId="28E93A54" w:rsidR="00F47641" w:rsidRDefault="005D5B86">
            <w:pPr>
              <w:pStyle w:val="TableParagraph"/>
              <w:spacing w:before="2"/>
              <w:ind w:left="641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275" w:type="dxa"/>
          </w:tcPr>
          <w:p w14:paraId="102896D2" w14:textId="26F7CE73" w:rsidR="00F47641" w:rsidRDefault="005D5B86">
            <w:pPr>
              <w:pStyle w:val="TableParagraph"/>
              <w:spacing w:before="2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F47641" w14:paraId="5E52582B" w14:textId="77777777" w:rsidTr="00481230">
        <w:trPr>
          <w:trHeight w:val="410"/>
        </w:trPr>
        <w:tc>
          <w:tcPr>
            <w:tcW w:w="1985" w:type="dxa"/>
            <w:vMerge/>
            <w:tcBorders>
              <w:top w:val="nil"/>
            </w:tcBorders>
          </w:tcPr>
          <w:p w14:paraId="1AB7A46B" w14:textId="77777777" w:rsidR="00F47641" w:rsidRDefault="00F476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22B6302" w14:textId="77777777" w:rsidR="00F47641" w:rsidRDefault="00F92BAA">
            <w:pPr>
              <w:pStyle w:val="TableParagraph"/>
              <w:spacing w:before="1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820" w:type="dxa"/>
          </w:tcPr>
          <w:p w14:paraId="25820631" w14:textId="57C006A1" w:rsidR="00F47641" w:rsidRDefault="00481230">
            <w:pPr>
              <w:pStyle w:val="TableParagraph"/>
              <w:tabs>
                <w:tab w:val="left" w:pos="3315"/>
              </w:tabs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Субъективное обследование пациента</w:t>
            </w:r>
          </w:p>
        </w:tc>
        <w:tc>
          <w:tcPr>
            <w:tcW w:w="1419" w:type="dxa"/>
          </w:tcPr>
          <w:p w14:paraId="08343DB3" w14:textId="0BB7D7FD" w:rsidR="00F47641" w:rsidRDefault="005D5B86">
            <w:pPr>
              <w:pStyle w:val="TableParagraph"/>
              <w:spacing w:before="1"/>
              <w:ind w:left="64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F92BAA">
              <w:rPr>
                <w:w w:val="99"/>
                <w:sz w:val="26"/>
              </w:rPr>
              <w:t>5</w:t>
            </w:r>
          </w:p>
        </w:tc>
        <w:tc>
          <w:tcPr>
            <w:tcW w:w="1275" w:type="dxa"/>
          </w:tcPr>
          <w:p w14:paraId="572FC2D5" w14:textId="26E5BFF5" w:rsidR="00F47641" w:rsidRDefault="005D5B86">
            <w:pPr>
              <w:pStyle w:val="TableParagraph"/>
              <w:spacing w:before="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  <w:r w:rsidR="00F92BAA">
              <w:rPr>
                <w:w w:val="99"/>
                <w:sz w:val="26"/>
              </w:rPr>
              <w:t>5</w:t>
            </w:r>
          </w:p>
        </w:tc>
      </w:tr>
      <w:tr w:rsidR="00F47641" w14:paraId="474EA826" w14:textId="77777777" w:rsidTr="00481230">
        <w:trPr>
          <w:trHeight w:val="417"/>
        </w:trPr>
        <w:tc>
          <w:tcPr>
            <w:tcW w:w="1985" w:type="dxa"/>
            <w:vMerge/>
            <w:tcBorders>
              <w:top w:val="nil"/>
            </w:tcBorders>
          </w:tcPr>
          <w:p w14:paraId="180D4DF4" w14:textId="77777777" w:rsidR="00F47641" w:rsidRDefault="00F476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174456F" w14:textId="77777777" w:rsidR="00F47641" w:rsidRDefault="00F92BAA">
            <w:pPr>
              <w:pStyle w:val="TableParagraph"/>
              <w:spacing w:before="1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820" w:type="dxa"/>
          </w:tcPr>
          <w:p w14:paraId="74988B36" w14:textId="09494BCE" w:rsidR="00F47641" w:rsidRPr="00481230" w:rsidRDefault="00481230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  <w:szCs w:val="24"/>
              </w:rPr>
            </w:pPr>
            <w:r w:rsidRPr="00481230">
              <w:rPr>
                <w:sz w:val="24"/>
                <w:szCs w:val="24"/>
              </w:rPr>
              <w:t>Объективное обследование пациента</w:t>
            </w:r>
          </w:p>
        </w:tc>
        <w:tc>
          <w:tcPr>
            <w:tcW w:w="1419" w:type="dxa"/>
          </w:tcPr>
          <w:p w14:paraId="1B21994B" w14:textId="7B6BD203" w:rsidR="00F47641" w:rsidRDefault="005D5B86">
            <w:pPr>
              <w:pStyle w:val="TableParagraph"/>
              <w:spacing w:before="1"/>
              <w:ind w:left="576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75" w:type="dxa"/>
          </w:tcPr>
          <w:p w14:paraId="7302A3B1" w14:textId="4AFA935A" w:rsidR="00F47641" w:rsidRDefault="005D5B86">
            <w:pPr>
              <w:pStyle w:val="TableParagraph"/>
              <w:spacing w:before="1"/>
              <w:ind w:left="125" w:right="123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F47641" w14:paraId="4F168536" w14:textId="77777777" w:rsidTr="00481230">
        <w:trPr>
          <w:trHeight w:val="423"/>
        </w:trPr>
        <w:tc>
          <w:tcPr>
            <w:tcW w:w="1985" w:type="dxa"/>
            <w:vMerge/>
            <w:tcBorders>
              <w:top w:val="nil"/>
            </w:tcBorders>
          </w:tcPr>
          <w:p w14:paraId="2F95948B" w14:textId="77777777" w:rsidR="00F47641" w:rsidRDefault="00F476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8707110" w14:textId="77777777" w:rsidR="00F47641" w:rsidRDefault="00F92BAA">
            <w:pPr>
              <w:pStyle w:val="TableParagraph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820" w:type="dxa"/>
          </w:tcPr>
          <w:p w14:paraId="3404C842" w14:textId="314B8671" w:rsidR="00F47641" w:rsidRPr="00481230" w:rsidRDefault="00481230" w:rsidP="00481230">
            <w:pPr>
              <w:jc w:val="both"/>
              <w:rPr>
                <w:sz w:val="24"/>
                <w:szCs w:val="24"/>
              </w:rPr>
            </w:pPr>
            <w:r w:rsidRPr="0048123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481230">
              <w:rPr>
                <w:sz w:val="24"/>
                <w:szCs w:val="24"/>
              </w:rPr>
              <w:t>физикального</w:t>
            </w:r>
            <w:proofErr w:type="spellEnd"/>
            <w:r w:rsidRPr="00481230">
              <w:rPr>
                <w:sz w:val="24"/>
                <w:szCs w:val="24"/>
              </w:rPr>
              <w:t xml:space="preserve"> обследования дыхательной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368353D5" w14:textId="4B503B83" w:rsidR="00F47641" w:rsidRDefault="005D5B86">
            <w:pPr>
              <w:pStyle w:val="TableParagraph"/>
              <w:ind w:left="576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75" w:type="dxa"/>
          </w:tcPr>
          <w:p w14:paraId="6733F3A2" w14:textId="0307E395" w:rsidR="00F47641" w:rsidRDefault="005D5B86">
            <w:pPr>
              <w:pStyle w:val="TableParagraph"/>
              <w:ind w:left="125" w:right="123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F47641" w14:paraId="7227B562" w14:textId="77777777" w:rsidTr="005D5B86">
        <w:trPr>
          <w:trHeight w:val="299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14:paraId="2E015005" w14:textId="77777777" w:rsidR="00F47641" w:rsidRDefault="00F476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3679CC6" w14:textId="77777777" w:rsidR="00F47641" w:rsidRPr="005D5B86" w:rsidRDefault="00F92BAA">
            <w:pPr>
              <w:pStyle w:val="TableParagraph"/>
              <w:spacing w:before="2" w:line="278" w:lineRule="exact"/>
              <w:ind w:left="305" w:right="299"/>
              <w:jc w:val="center"/>
              <w:rPr>
                <w:bCs/>
                <w:sz w:val="24"/>
                <w:szCs w:val="24"/>
              </w:rPr>
            </w:pPr>
            <w:r w:rsidRPr="005D5B8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32D14A0E" w14:textId="77777777" w:rsidR="00481230" w:rsidRPr="005D5B86" w:rsidRDefault="00481230" w:rsidP="00481230">
            <w:pPr>
              <w:pStyle w:val="TableParagraph"/>
              <w:spacing w:before="1"/>
              <w:ind w:left="107"/>
              <w:rPr>
                <w:bCs/>
                <w:sz w:val="24"/>
                <w:szCs w:val="24"/>
              </w:rPr>
            </w:pPr>
            <w:r w:rsidRPr="005D5B86">
              <w:rPr>
                <w:bCs/>
                <w:sz w:val="24"/>
                <w:szCs w:val="24"/>
              </w:rPr>
              <w:t>Формулировка и обоснование диагноза</w:t>
            </w:r>
          </w:p>
          <w:p w14:paraId="38F5F9F3" w14:textId="3DAF0C47" w:rsidR="00F47641" w:rsidRPr="005D5B86" w:rsidRDefault="00F47641">
            <w:pPr>
              <w:pStyle w:val="TableParagraph"/>
              <w:spacing w:before="1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4F82A496" w14:textId="3F503F3F" w:rsidR="00F47641" w:rsidRDefault="005D5B86">
            <w:pPr>
              <w:pStyle w:val="TableParagraph"/>
              <w:spacing w:before="2" w:line="278" w:lineRule="exact"/>
              <w:ind w:left="641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275" w:type="dxa"/>
          </w:tcPr>
          <w:p w14:paraId="61F0E901" w14:textId="14153B76" w:rsidR="00F47641" w:rsidRDefault="005D5B86">
            <w:pPr>
              <w:pStyle w:val="TableParagraph"/>
              <w:spacing w:before="2" w:line="278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5D5B86" w14:paraId="402C0FF7" w14:textId="77777777">
        <w:trPr>
          <w:trHeight w:val="299"/>
        </w:trPr>
        <w:tc>
          <w:tcPr>
            <w:tcW w:w="1985" w:type="dxa"/>
            <w:tcBorders>
              <w:top w:val="nil"/>
            </w:tcBorders>
          </w:tcPr>
          <w:p w14:paraId="5B4EC25D" w14:textId="77777777" w:rsidR="005D5B86" w:rsidRDefault="005D5B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7834532" w14:textId="3699ADEF" w:rsidR="005D5B86" w:rsidRPr="005D5B86" w:rsidRDefault="005D5B86">
            <w:pPr>
              <w:pStyle w:val="TableParagraph"/>
              <w:spacing w:before="2" w:line="278" w:lineRule="exact"/>
              <w:ind w:left="305" w:right="299"/>
              <w:jc w:val="center"/>
              <w:rPr>
                <w:bCs/>
                <w:sz w:val="24"/>
                <w:szCs w:val="24"/>
              </w:rPr>
            </w:pPr>
            <w:r w:rsidRPr="005D5B8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27A9C28F" w14:textId="77777777" w:rsidR="005D5B86" w:rsidRPr="005D5B86" w:rsidRDefault="005D5B86" w:rsidP="005D5B86">
            <w:pPr>
              <w:rPr>
                <w:bCs/>
                <w:sz w:val="24"/>
                <w:szCs w:val="24"/>
              </w:rPr>
            </w:pPr>
            <w:r w:rsidRPr="005D5B86">
              <w:rPr>
                <w:bCs/>
                <w:sz w:val="24"/>
                <w:szCs w:val="24"/>
              </w:rPr>
              <w:t>Выполнение лечебных мероприятий</w:t>
            </w:r>
          </w:p>
          <w:p w14:paraId="02028016" w14:textId="77777777" w:rsidR="005D5B86" w:rsidRPr="005D5B86" w:rsidRDefault="005D5B86" w:rsidP="00481230">
            <w:pPr>
              <w:pStyle w:val="TableParagraph"/>
              <w:spacing w:before="1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34F87547" w14:textId="6E0C6D16" w:rsidR="005D5B86" w:rsidRDefault="005D5B86">
            <w:pPr>
              <w:pStyle w:val="TableParagraph"/>
              <w:spacing w:before="2" w:line="278" w:lineRule="exact"/>
              <w:ind w:left="6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</w:t>
            </w:r>
          </w:p>
        </w:tc>
        <w:tc>
          <w:tcPr>
            <w:tcW w:w="1275" w:type="dxa"/>
          </w:tcPr>
          <w:p w14:paraId="3AB801DB" w14:textId="40C7D4D4" w:rsidR="005D5B86" w:rsidRDefault="005D5B86">
            <w:pPr>
              <w:pStyle w:val="TableParagraph"/>
              <w:spacing w:before="2" w:line="278" w:lineRule="exact"/>
              <w:ind w:left="2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</w:t>
            </w:r>
          </w:p>
        </w:tc>
      </w:tr>
    </w:tbl>
    <w:p w14:paraId="786671A0" w14:textId="77777777" w:rsidR="00F47641" w:rsidRDefault="00F47641">
      <w:pPr>
        <w:spacing w:line="278" w:lineRule="exact"/>
        <w:jc w:val="center"/>
        <w:rPr>
          <w:sz w:val="26"/>
        </w:rPr>
        <w:sectPr w:rsidR="00F47641">
          <w:pgSz w:w="11920" w:h="16850"/>
          <w:pgMar w:top="1600" w:right="60" w:bottom="280" w:left="160" w:header="720" w:footer="720" w:gutter="0"/>
          <w:cols w:space="720"/>
        </w:sectPr>
      </w:pPr>
    </w:p>
    <w:p w14:paraId="0D21FF3D" w14:textId="77777777" w:rsidR="00F47641" w:rsidRDefault="00F92BAA">
      <w:pPr>
        <w:pStyle w:val="a4"/>
        <w:numPr>
          <w:ilvl w:val="0"/>
          <w:numId w:val="10"/>
        </w:numPr>
        <w:tabs>
          <w:tab w:val="left" w:pos="2713"/>
        </w:tabs>
        <w:spacing w:before="59"/>
        <w:ind w:left="2712" w:hanging="262"/>
        <w:jc w:val="left"/>
        <w:rPr>
          <w:b/>
          <w:sz w:val="26"/>
        </w:rPr>
      </w:pPr>
      <w:bookmarkStart w:id="5" w:name="Категория_Специалист"/>
      <w:bookmarkEnd w:id="5"/>
      <w:r>
        <w:rPr>
          <w:b/>
          <w:sz w:val="26"/>
        </w:rPr>
        <w:lastRenderedPageBreak/>
        <w:t>Перечень</w:t>
      </w:r>
      <w:r w:rsidR="00EB6B11">
        <w:rPr>
          <w:b/>
          <w:sz w:val="26"/>
        </w:rPr>
        <w:t xml:space="preserve"> </w:t>
      </w:r>
      <w:r>
        <w:rPr>
          <w:b/>
          <w:sz w:val="26"/>
        </w:rPr>
        <w:t>используемого</w:t>
      </w:r>
      <w:r w:rsidR="00EB6B11">
        <w:rPr>
          <w:b/>
          <w:sz w:val="26"/>
        </w:rPr>
        <w:t xml:space="preserve"> </w:t>
      </w:r>
      <w:r>
        <w:rPr>
          <w:b/>
          <w:sz w:val="26"/>
        </w:rPr>
        <w:t>оборудования,</w:t>
      </w:r>
      <w:r w:rsidR="00EB6B11">
        <w:rPr>
          <w:b/>
          <w:sz w:val="26"/>
        </w:rPr>
        <w:t xml:space="preserve"> </w:t>
      </w:r>
      <w:r>
        <w:rPr>
          <w:b/>
          <w:sz w:val="26"/>
        </w:rPr>
        <w:t>инструментов</w:t>
      </w:r>
      <w:r w:rsidR="00EB6B11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EB6B11">
        <w:rPr>
          <w:b/>
          <w:sz w:val="26"/>
        </w:rPr>
        <w:t xml:space="preserve"> </w:t>
      </w:r>
      <w:r>
        <w:rPr>
          <w:b/>
          <w:sz w:val="26"/>
        </w:rPr>
        <w:t>расходных</w:t>
      </w:r>
    </w:p>
    <w:p w14:paraId="6C49813A" w14:textId="77777777" w:rsidR="00F47641" w:rsidRDefault="00F92BAA">
      <w:pPr>
        <w:spacing w:before="1"/>
        <w:ind w:left="5955"/>
        <w:rPr>
          <w:b/>
          <w:sz w:val="26"/>
        </w:rPr>
      </w:pPr>
      <w:r>
        <w:rPr>
          <w:b/>
          <w:sz w:val="26"/>
        </w:rPr>
        <w:t>материалов.</w:t>
      </w:r>
    </w:p>
    <w:p w14:paraId="5AEF8581" w14:textId="77777777" w:rsidR="00F47641" w:rsidRDefault="00F47641">
      <w:pPr>
        <w:pStyle w:val="a3"/>
        <w:rPr>
          <w:b/>
          <w:sz w:val="28"/>
        </w:rPr>
      </w:pPr>
    </w:p>
    <w:p w14:paraId="31E19462" w14:textId="77777777" w:rsidR="00F47641" w:rsidRDefault="00F92BAA">
      <w:pPr>
        <w:spacing w:before="228"/>
        <w:ind w:left="1878" w:right="1277"/>
        <w:jc w:val="center"/>
        <w:rPr>
          <w:b/>
          <w:sz w:val="24"/>
        </w:rPr>
      </w:pPr>
      <w:r>
        <w:rPr>
          <w:b/>
          <w:sz w:val="24"/>
        </w:rPr>
        <w:t>Категория</w:t>
      </w:r>
      <w:r w:rsidR="00EB6B11">
        <w:rPr>
          <w:b/>
          <w:sz w:val="24"/>
        </w:rPr>
        <w:t xml:space="preserve"> </w:t>
      </w:r>
      <w:r>
        <w:rPr>
          <w:b/>
          <w:sz w:val="24"/>
        </w:rPr>
        <w:t>Студент</w:t>
      </w:r>
    </w:p>
    <w:p w14:paraId="36064A5F" w14:textId="77777777" w:rsidR="00F47641" w:rsidRDefault="00F4764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410"/>
        <w:gridCol w:w="5955"/>
        <w:gridCol w:w="850"/>
        <w:gridCol w:w="860"/>
      </w:tblGrid>
      <w:tr w:rsidR="00F47641" w14:paraId="22BEA1F3" w14:textId="77777777" w:rsidTr="00287057">
        <w:trPr>
          <w:trHeight w:val="830"/>
        </w:trPr>
        <w:tc>
          <w:tcPr>
            <w:tcW w:w="406" w:type="dxa"/>
          </w:tcPr>
          <w:p w14:paraId="2A5FDF07" w14:textId="77777777" w:rsidR="00F47641" w:rsidRDefault="00F92BAA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</w:tcPr>
          <w:p w14:paraId="3AFBD214" w14:textId="77777777" w:rsidR="00F47641" w:rsidRDefault="00F92BA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955" w:type="dxa"/>
          </w:tcPr>
          <w:p w14:paraId="69B72E7E" w14:textId="77777777" w:rsidR="00F47641" w:rsidRDefault="00F92BAA">
            <w:pPr>
              <w:pStyle w:val="TableParagraph"/>
              <w:spacing w:before="1"/>
              <w:ind w:right="746"/>
              <w:rPr>
                <w:sz w:val="24"/>
              </w:rPr>
            </w:pPr>
            <w:r>
              <w:rPr>
                <w:sz w:val="24"/>
              </w:rPr>
              <w:t xml:space="preserve">Ссылка на сайт с тех. характеристиками </w:t>
            </w:r>
            <w:proofErr w:type="spellStart"/>
            <w:r>
              <w:rPr>
                <w:sz w:val="24"/>
              </w:rPr>
              <w:t>либотех.характеристики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оборудования,инструментов</w:t>
            </w:r>
            <w:proofErr w:type="spellEnd"/>
          </w:p>
        </w:tc>
        <w:tc>
          <w:tcPr>
            <w:tcW w:w="850" w:type="dxa"/>
          </w:tcPr>
          <w:p w14:paraId="337F80D3" w14:textId="77777777" w:rsidR="00F47641" w:rsidRDefault="00F92BAA">
            <w:pPr>
              <w:pStyle w:val="TableParagraph"/>
              <w:spacing w:line="270" w:lineRule="atLeast"/>
              <w:ind w:left="3" w:right="-13"/>
              <w:rPr>
                <w:sz w:val="24"/>
              </w:rPr>
            </w:pPr>
            <w:proofErr w:type="spellStart"/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>измерен</w:t>
            </w:r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60" w:type="dxa"/>
          </w:tcPr>
          <w:p w14:paraId="3D7DEB74" w14:textId="77777777" w:rsidR="00F47641" w:rsidRDefault="00F92BAA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F47641" w14:paraId="3756387F" w14:textId="77777777" w:rsidTr="00287057">
        <w:trPr>
          <w:trHeight w:val="544"/>
        </w:trPr>
        <w:tc>
          <w:tcPr>
            <w:tcW w:w="406" w:type="dxa"/>
          </w:tcPr>
          <w:p w14:paraId="57724CF5" w14:textId="0EBFE504" w:rsidR="00F47641" w:rsidRDefault="00317B8B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56FF2A4B" w14:textId="22E8B5CA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955" w:type="dxa"/>
          </w:tcPr>
          <w:p w14:paraId="1606708A" w14:textId="77777777" w:rsidR="00F47641" w:rsidRDefault="00F92BA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Наусмотрениеорганизатора</w:t>
            </w:r>
            <w:proofErr w:type="spellEnd"/>
          </w:p>
        </w:tc>
        <w:tc>
          <w:tcPr>
            <w:tcW w:w="850" w:type="dxa"/>
          </w:tcPr>
          <w:p w14:paraId="10182A30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A1734EE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54BCE1BB" w14:textId="77777777" w:rsidTr="00287057">
        <w:trPr>
          <w:trHeight w:val="616"/>
        </w:trPr>
        <w:tc>
          <w:tcPr>
            <w:tcW w:w="406" w:type="dxa"/>
          </w:tcPr>
          <w:p w14:paraId="01C23629" w14:textId="4193305B" w:rsidR="00F47641" w:rsidRDefault="00287057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12A46417" w14:textId="1D808C9F" w:rsidR="00F47641" w:rsidRDefault="00F92BAA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(письменный)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955" w:type="dxa"/>
          </w:tcPr>
          <w:p w14:paraId="47A08BBE" w14:textId="77777777" w:rsidR="00F47641" w:rsidRDefault="00F92BA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Наусмотрениеорганизатора</w:t>
            </w:r>
            <w:proofErr w:type="spellEnd"/>
          </w:p>
        </w:tc>
        <w:tc>
          <w:tcPr>
            <w:tcW w:w="850" w:type="dxa"/>
          </w:tcPr>
          <w:p w14:paraId="751DCA24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12E0CA48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7057" w14:paraId="77F9BF71" w14:textId="77777777" w:rsidTr="00287057">
        <w:trPr>
          <w:trHeight w:val="616"/>
        </w:trPr>
        <w:tc>
          <w:tcPr>
            <w:tcW w:w="406" w:type="dxa"/>
          </w:tcPr>
          <w:p w14:paraId="2BFE4792" w14:textId="635B5D93" w:rsidR="00287057" w:rsidRDefault="00287057" w:rsidP="00287057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550C6AAE" w14:textId="7458ED3C" w:rsidR="00287057" w:rsidRDefault="00287057" w:rsidP="00287057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Ученический (письменный) ст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</w:t>
            </w:r>
          </w:p>
        </w:tc>
        <w:tc>
          <w:tcPr>
            <w:tcW w:w="5955" w:type="dxa"/>
          </w:tcPr>
          <w:p w14:paraId="5865695B" w14:textId="05A6997F" w:rsidR="00287057" w:rsidRDefault="00287057" w:rsidP="00287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4587A139" w14:textId="6F3ECEDC" w:rsidR="00287057" w:rsidRDefault="00287057" w:rsidP="002870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7F40E763" w14:textId="5792BCBD" w:rsidR="00287057" w:rsidRDefault="00287057" w:rsidP="0028705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15CC24C9" w14:textId="77777777" w:rsidTr="00287057">
        <w:trPr>
          <w:trHeight w:val="1405"/>
        </w:trPr>
        <w:tc>
          <w:tcPr>
            <w:tcW w:w="406" w:type="dxa"/>
          </w:tcPr>
          <w:p w14:paraId="6D2C97E6" w14:textId="7D7CF16C" w:rsidR="00F47641" w:rsidRDefault="00287057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14:paraId="62CC5202" w14:textId="570499EC" w:rsidR="00F47641" w:rsidRDefault="00F92BAA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 w:rsidR="005D5B86">
              <w:rPr>
                <w:sz w:val="24"/>
              </w:rPr>
              <w:t xml:space="preserve"> </w:t>
            </w:r>
            <w:r w:rsidR="00317B8B">
              <w:rPr>
                <w:sz w:val="24"/>
              </w:rPr>
              <w:t>инструментальный столик</w:t>
            </w:r>
          </w:p>
        </w:tc>
        <w:tc>
          <w:tcPr>
            <w:tcW w:w="5955" w:type="dxa"/>
          </w:tcPr>
          <w:p w14:paraId="5372EF84" w14:textId="77777777" w:rsidR="00F47641" w:rsidRPr="00EB6B11" w:rsidRDefault="003A0ED7">
            <w:pPr>
              <w:pStyle w:val="TableParagraph"/>
              <w:ind w:right="1613"/>
              <w:rPr>
                <w:b/>
                <w:sz w:val="24"/>
              </w:rPr>
            </w:pPr>
            <w:hyperlink r:id="rId7"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</w:t>
              </w:r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://</w:t>
              </w:r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med</w:t>
              </w:r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-</w:t>
              </w:r>
              <w:proofErr w:type="spellStart"/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serdce</w:t>
              </w:r>
              <w:proofErr w:type="spellEnd"/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proofErr w:type="spellStart"/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catalog</w:t>
              </w:r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proofErr w:type="spellStart"/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stol</w:t>
              </w:r>
              <w:proofErr w:type="spellEnd"/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-</w:t>
              </w:r>
            </w:hyperlink>
            <w:hyperlink r:id="rId8"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manipulyacionnyy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</w:t>
              </w:r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hilfe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</w:t>
              </w:r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md</w:t>
              </w:r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</w:t>
              </w:r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sm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-1-</w:t>
              </w:r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kolesa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</w:t>
              </w:r>
            </w:hyperlink>
            <w:hyperlink r:id="rId9">
              <w:proofErr w:type="spellStart"/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rezina</w:t>
              </w:r>
              <w:proofErr w:type="spellEnd"/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html</w:t>
              </w:r>
            </w:hyperlink>
          </w:p>
          <w:p w14:paraId="7B5B7E28" w14:textId="77777777" w:rsidR="00F47641" w:rsidRDefault="00F92BAA">
            <w:pPr>
              <w:pStyle w:val="TableParagraph"/>
              <w:ind w:right="839"/>
              <w:rPr>
                <w:sz w:val="24"/>
              </w:rPr>
            </w:pPr>
            <w:r>
              <w:rPr>
                <w:color w:val="2C3C50"/>
                <w:sz w:val="24"/>
              </w:rPr>
              <w:t>СтолманипуляционныйHILFEMДSМ1(</w:t>
            </w:r>
            <w:proofErr w:type="spellStart"/>
            <w:r>
              <w:rPr>
                <w:color w:val="2C3C50"/>
                <w:sz w:val="24"/>
              </w:rPr>
              <w:t>колесарезина</w:t>
            </w:r>
            <w:proofErr w:type="spellEnd"/>
            <w:r>
              <w:rPr>
                <w:color w:val="2C3C50"/>
                <w:sz w:val="24"/>
              </w:rPr>
              <w:t>)</w:t>
            </w:r>
          </w:p>
        </w:tc>
        <w:tc>
          <w:tcPr>
            <w:tcW w:w="850" w:type="dxa"/>
          </w:tcPr>
          <w:p w14:paraId="0003B142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28B3D3AC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35E035B8" w14:textId="77777777" w:rsidTr="00287057">
        <w:trPr>
          <w:trHeight w:val="861"/>
        </w:trPr>
        <w:tc>
          <w:tcPr>
            <w:tcW w:w="406" w:type="dxa"/>
          </w:tcPr>
          <w:p w14:paraId="76421896" w14:textId="5EE898B9" w:rsidR="00F47641" w:rsidRDefault="00287057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14:paraId="60B636D0" w14:textId="77777777" w:rsidR="00F47641" w:rsidRDefault="00F92BAA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 xml:space="preserve">Тележка </w:t>
            </w:r>
            <w:proofErr w:type="spellStart"/>
            <w:r>
              <w:rPr>
                <w:sz w:val="24"/>
              </w:rPr>
              <w:t>дляконтейнеров</w:t>
            </w:r>
            <w:proofErr w:type="spellEnd"/>
          </w:p>
        </w:tc>
        <w:tc>
          <w:tcPr>
            <w:tcW w:w="5955" w:type="dxa"/>
          </w:tcPr>
          <w:p w14:paraId="4961C15F" w14:textId="77777777" w:rsidR="00F47641" w:rsidRDefault="003A0ED7">
            <w:pPr>
              <w:pStyle w:val="TableParagraph"/>
              <w:ind w:right="252"/>
              <w:rPr>
                <w:sz w:val="24"/>
              </w:rPr>
            </w:pPr>
            <w:hyperlink r:id="rId10">
              <w:r w:rsidR="00F92BAA">
                <w:rPr>
                  <w:color w:val="0000FF"/>
                  <w:sz w:val="24"/>
                  <w:u w:val="single" w:color="0000FF"/>
                </w:rPr>
                <w:t>http://mktver.ru/magazin/group_1035/group_110</w:t>
              </w:r>
            </w:hyperlink>
            <w:hyperlink r:id="rId11">
              <w:r w:rsidR="00F92BAA">
                <w:rPr>
                  <w:color w:val="0000FF"/>
                  <w:sz w:val="24"/>
                  <w:u w:val="single" w:color="0000FF"/>
                </w:rPr>
                <w:t>3/item_6863/</w:t>
              </w:r>
            </w:hyperlink>
            <w:r w:rsidR="00F92BAA">
              <w:rPr>
                <w:sz w:val="24"/>
              </w:rPr>
              <w:t>Тележка для размещения контейнеров тк-01-кронтилинаусмотрениеорганизатора</w:t>
            </w:r>
          </w:p>
        </w:tc>
        <w:tc>
          <w:tcPr>
            <w:tcW w:w="850" w:type="dxa"/>
          </w:tcPr>
          <w:p w14:paraId="4644445C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43FF5803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0B8B245C" w14:textId="77777777" w:rsidTr="00287057">
        <w:trPr>
          <w:trHeight w:val="827"/>
        </w:trPr>
        <w:tc>
          <w:tcPr>
            <w:tcW w:w="406" w:type="dxa"/>
          </w:tcPr>
          <w:p w14:paraId="7579AA62" w14:textId="27F6092C" w:rsidR="00F47641" w:rsidRDefault="00287057">
            <w:pPr>
              <w:pStyle w:val="TableParagraph"/>
              <w:spacing w:line="251" w:lineRule="exact"/>
              <w:ind w:left="6"/>
            </w:pPr>
            <w:r>
              <w:t>6</w:t>
            </w:r>
          </w:p>
        </w:tc>
        <w:tc>
          <w:tcPr>
            <w:tcW w:w="2410" w:type="dxa"/>
          </w:tcPr>
          <w:p w14:paraId="578A69EF" w14:textId="77777777" w:rsidR="00F47641" w:rsidRDefault="00F92BA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контейнерКДС-3-"КРОНТ"</w:t>
            </w:r>
          </w:p>
        </w:tc>
        <w:tc>
          <w:tcPr>
            <w:tcW w:w="5955" w:type="dxa"/>
          </w:tcPr>
          <w:p w14:paraId="740EEB3C" w14:textId="77777777" w:rsidR="00F47641" w:rsidRDefault="003A0ED7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hyperlink r:id="rId12">
              <w:r w:rsidR="00F92BAA">
                <w:rPr>
                  <w:color w:val="0000FF"/>
                  <w:sz w:val="24"/>
                  <w:u w:val="single" w:color="0000FF"/>
                </w:rPr>
                <w:t>https://www.kront.com/catalog/kds/kds-3/</w:t>
              </w:r>
            </w:hyperlink>
            <w:r w:rsidR="00F92BAA">
              <w:rPr>
                <w:sz w:val="24"/>
              </w:rPr>
              <w:t>Соответственно тележке для размещенияконтейнеровтк-01илинаусмотрениеорганизатора</w:t>
            </w:r>
          </w:p>
        </w:tc>
        <w:tc>
          <w:tcPr>
            <w:tcW w:w="850" w:type="dxa"/>
          </w:tcPr>
          <w:p w14:paraId="7B634ED6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2BD45344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AEB03EA" w14:textId="77777777" w:rsidTr="00287057">
        <w:trPr>
          <w:trHeight w:val="827"/>
        </w:trPr>
        <w:tc>
          <w:tcPr>
            <w:tcW w:w="406" w:type="dxa"/>
          </w:tcPr>
          <w:p w14:paraId="73FE89ED" w14:textId="0F533426" w:rsidR="00F47641" w:rsidRDefault="00287057">
            <w:pPr>
              <w:pStyle w:val="TableParagraph"/>
              <w:spacing w:line="251" w:lineRule="exact"/>
              <w:ind w:left="6"/>
            </w:pPr>
            <w:r>
              <w:t>7</w:t>
            </w:r>
          </w:p>
        </w:tc>
        <w:tc>
          <w:tcPr>
            <w:tcW w:w="2410" w:type="dxa"/>
          </w:tcPr>
          <w:p w14:paraId="06FE4542" w14:textId="77777777" w:rsidR="00F47641" w:rsidRDefault="00F92BA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контейнерКДС-5-"КРОНТ"</w:t>
            </w:r>
          </w:p>
        </w:tc>
        <w:tc>
          <w:tcPr>
            <w:tcW w:w="5955" w:type="dxa"/>
          </w:tcPr>
          <w:p w14:paraId="63B3A7B3" w14:textId="77777777" w:rsidR="00F47641" w:rsidRDefault="003A0ED7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hyperlink r:id="rId13">
              <w:r w:rsidR="00F92BAA">
                <w:rPr>
                  <w:color w:val="0000FF"/>
                  <w:sz w:val="24"/>
                  <w:u w:val="single" w:color="0000FF"/>
                </w:rPr>
                <w:t>https://www.kront.com/catalog/kds/kds-5/</w:t>
              </w:r>
            </w:hyperlink>
            <w:r w:rsidR="00F92BAA">
              <w:rPr>
                <w:sz w:val="24"/>
              </w:rPr>
              <w:t>Соответственно тележке для размещенияконтейнеровтк-01илинаусмотрениеорганизатора</w:t>
            </w:r>
          </w:p>
        </w:tc>
        <w:tc>
          <w:tcPr>
            <w:tcW w:w="850" w:type="dxa"/>
          </w:tcPr>
          <w:p w14:paraId="7E357D1A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650D510B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53C8C0BE" w14:textId="77777777" w:rsidTr="00287057">
        <w:trPr>
          <w:trHeight w:val="1184"/>
        </w:trPr>
        <w:tc>
          <w:tcPr>
            <w:tcW w:w="406" w:type="dxa"/>
          </w:tcPr>
          <w:p w14:paraId="3501F795" w14:textId="6C768C98" w:rsidR="00F47641" w:rsidRDefault="00287057">
            <w:pPr>
              <w:pStyle w:val="TableParagraph"/>
              <w:spacing w:line="251" w:lineRule="exact"/>
              <w:ind w:left="6"/>
            </w:pPr>
            <w:r>
              <w:t>8</w:t>
            </w:r>
          </w:p>
        </w:tc>
        <w:tc>
          <w:tcPr>
            <w:tcW w:w="2410" w:type="dxa"/>
          </w:tcPr>
          <w:p w14:paraId="2783E539" w14:textId="5D495420" w:rsidR="00F47641" w:rsidRDefault="00F92BA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А класса с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14:paraId="09FD8A3C" w14:textId="77777777" w:rsidR="00F47641" w:rsidRPr="00EB6B11" w:rsidRDefault="003A0ED7">
            <w:pPr>
              <w:pStyle w:val="TableParagraph"/>
              <w:spacing w:line="276" w:lineRule="auto"/>
              <w:ind w:right="725"/>
              <w:rPr>
                <w:b/>
                <w:sz w:val="24"/>
              </w:rPr>
            </w:pPr>
            <w:hyperlink r:id="rId14"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https</w:t>
              </w:r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://</w:t>
              </w:r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www</w:t>
              </w:r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.</w:t>
              </w:r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ekologij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.</w:t>
              </w:r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ru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/</w:t>
              </w:r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products</w:t>
              </w:r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/</w:t>
              </w:r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vedro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</w:t>
              </w:r>
            </w:hyperlink>
            <w:hyperlink r:id="rId15">
              <w:proofErr w:type="spellStart"/>
              <w:r w:rsidR="00F92BAA" w:rsidRPr="001C1FD1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pedalnoe</w:t>
              </w:r>
              <w:proofErr w:type="spellEnd"/>
              <w:r w:rsidR="00F92BAA" w:rsidRPr="00EB6B11">
                <w:rPr>
                  <w:b/>
                  <w:color w:val="0000FF"/>
                  <w:spacing w:val="-1"/>
                  <w:sz w:val="24"/>
                  <w:u w:val="thick" w:color="0000FF"/>
                </w:rPr>
                <w:t>-</w:t>
              </w:r>
            </w:hyperlink>
            <w:hyperlink r:id="rId16"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al</w:t>
              </w:r>
              <w:r w:rsidR="00F92BAA" w:rsidRPr="00EB6B11">
                <w:rPr>
                  <w:b/>
                  <w:color w:val="0000FF"/>
                  <w:sz w:val="24"/>
                  <w:u w:val="thick" w:color="0000FF"/>
                </w:rPr>
                <w:t>72012</w:t>
              </w:r>
              <w:r w:rsidR="00F92BAA" w:rsidRPr="001C1FD1">
                <w:rPr>
                  <w:b/>
                  <w:color w:val="0000FF"/>
                  <w:sz w:val="24"/>
                  <w:u w:val="thick" w:color="0000FF"/>
                  <w:lang w:val="en-US"/>
                </w:rPr>
                <w:t>c</w:t>
              </w:r>
            </w:hyperlink>
          </w:p>
          <w:p w14:paraId="5EACE10F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ВедропедальноеAL72012C</w:t>
            </w:r>
          </w:p>
          <w:p w14:paraId="2942DE4F" w14:textId="77777777" w:rsidR="00F47641" w:rsidRDefault="00F92B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Илинаусмотрениеорганизатора</w:t>
            </w:r>
          </w:p>
        </w:tc>
        <w:tc>
          <w:tcPr>
            <w:tcW w:w="850" w:type="dxa"/>
          </w:tcPr>
          <w:p w14:paraId="055738B8" w14:textId="77777777" w:rsidR="00F47641" w:rsidRDefault="00F92BA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E27B146" w14:textId="77777777" w:rsidR="00F47641" w:rsidRDefault="00F92BA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39F06126" w14:textId="77777777" w:rsidTr="00287057">
        <w:trPr>
          <w:trHeight w:val="1106"/>
        </w:trPr>
        <w:tc>
          <w:tcPr>
            <w:tcW w:w="406" w:type="dxa"/>
          </w:tcPr>
          <w:p w14:paraId="57970BAB" w14:textId="67BA67B4" w:rsidR="00F47641" w:rsidRDefault="00287057">
            <w:pPr>
              <w:pStyle w:val="TableParagraph"/>
              <w:spacing w:before="1"/>
              <w:ind w:left="6"/>
            </w:pPr>
            <w:r>
              <w:t>9</w:t>
            </w:r>
          </w:p>
        </w:tc>
        <w:tc>
          <w:tcPr>
            <w:tcW w:w="2410" w:type="dxa"/>
          </w:tcPr>
          <w:p w14:paraId="58A7865F" w14:textId="4D621325" w:rsidR="00F47641" w:rsidRDefault="00F92BAA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 Б класса с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14:paraId="2DDACFE4" w14:textId="77777777" w:rsidR="00F47641" w:rsidRPr="00EB6B11" w:rsidRDefault="003A0ED7">
            <w:pPr>
              <w:pStyle w:val="TableParagraph"/>
              <w:spacing w:before="1"/>
              <w:ind w:right="327"/>
              <w:rPr>
                <w:sz w:val="24"/>
              </w:rPr>
            </w:pPr>
            <w:hyperlink r:id="rId17"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F92BAA" w:rsidRPr="00EB6B11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medmart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.</w:t>
              </w:r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pro</w:t>
              </w:r>
              <w:r w:rsidR="00F92BAA" w:rsidRPr="00EB6B11">
                <w:rPr>
                  <w:color w:val="0000FF"/>
                  <w:sz w:val="24"/>
                  <w:u w:val="single" w:color="0000FF"/>
                </w:rPr>
                <w:t>/</w:t>
              </w:r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products</w:t>
              </w:r>
              <w:r w:rsidR="00F92BAA" w:rsidRPr="00EB6B11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emkost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kontejner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">
              <w:r w:rsidR="00F92BAA" w:rsidRPr="00EB6B11">
                <w:rPr>
                  <w:color w:val="0000FF"/>
                  <w:sz w:val="24"/>
                  <w:u w:val="single" w:color="0000FF"/>
                </w:rPr>
                <w:t>15</w:t>
              </w:r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l</w:t>
              </w:r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9"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othodov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zheltaya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s</w:t>
              </w:r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pedalyu</w:t>
              </w:r>
              <w:proofErr w:type="spellEnd"/>
              <w:r w:rsidR="00F92BAA" w:rsidRPr="00EB6B11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">
              <w:proofErr w:type="spellStart"/>
              <w:r w:rsidR="00F92BAA" w:rsidRPr="001C1FD1">
                <w:rPr>
                  <w:color w:val="0000FF"/>
                  <w:sz w:val="24"/>
                  <w:u w:val="single" w:color="0000FF"/>
                  <w:lang w:val="en-US"/>
                </w:rPr>
                <w:t>vnutrikorpusnyj</w:t>
              </w:r>
              <w:proofErr w:type="spellEnd"/>
            </w:hyperlink>
          </w:p>
          <w:p w14:paraId="3E662E74" w14:textId="77777777" w:rsidR="00F47641" w:rsidRDefault="00F92BAA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Бак 15 литров с педалью для медицинских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110DCB3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2EEFA096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A3C4D01" w14:textId="77777777" w:rsidTr="00287057">
        <w:trPr>
          <w:trHeight w:val="390"/>
        </w:trPr>
        <w:tc>
          <w:tcPr>
            <w:tcW w:w="406" w:type="dxa"/>
          </w:tcPr>
          <w:p w14:paraId="55CBD3A8" w14:textId="4C47B7F5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  <w:r w:rsidR="00287057">
              <w:t>0</w:t>
            </w:r>
          </w:p>
        </w:tc>
        <w:tc>
          <w:tcPr>
            <w:tcW w:w="2410" w:type="dxa"/>
          </w:tcPr>
          <w:p w14:paraId="0783C09B" w14:textId="0475A4B1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Корзина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14:paraId="6480B55A" w14:textId="77777777" w:rsidR="00F47641" w:rsidRDefault="00F92BAA">
            <w:pPr>
              <w:pStyle w:val="TableParagraph"/>
              <w:spacing w:line="251" w:lineRule="exact"/>
            </w:pPr>
            <w:r>
              <w:t>Наусмотрениеорганизатора</w:t>
            </w:r>
          </w:p>
        </w:tc>
        <w:tc>
          <w:tcPr>
            <w:tcW w:w="850" w:type="dxa"/>
          </w:tcPr>
          <w:p w14:paraId="38BA1CA1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56E92BA5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902DD8F" w14:textId="77777777" w:rsidTr="00287057">
        <w:trPr>
          <w:trHeight w:val="1739"/>
        </w:trPr>
        <w:tc>
          <w:tcPr>
            <w:tcW w:w="406" w:type="dxa"/>
          </w:tcPr>
          <w:p w14:paraId="06630711" w14:textId="35997EEB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  <w:r w:rsidR="00287057">
              <w:t>1</w:t>
            </w:r>
          </w:p>
        </w:tc>
        <w:tc>
          <w:tcPr>
            <w:tcW w:w="2410" w:type="dxa"/>
          </w:tcPr>
          <w:p w14:paraId="2012D9A4" w14:textId="127BF5FE" w:rsidR="00F47641" w:rsidRDefault="00F92BA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Дозатор</w:t>
            </w:r>
            <w:r w:rsidR="000D754E">
              <w:rPr>
                <w:sz w:val="24"/>
              </w:rPr>
              <w:t xml:space="preserve"> </w:t>
            </w:r>
            <w:r>
              <w:rPr>
                <w:sz w:val="24"/>
              </w:rPr>
              <w:t>для жидкого</w:t>
            </w:r>
            <w:r w:rsidR="000D754E">
              <w:rPr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5955" w:type="dxa"/>
          </w:tcPr>
          <w:p w14:paraId="0E34207A" w14:textId="77777777" w:rsidR="00F47641" w:rsidRDefault="003A0ED7">
            <w:pPr>
              <w:pStyle w:val="TableParagraph"/>
              <w:spacing w:line="276" w:lineRule="auto"/>
              <w:ind w:right="746"/>
              <w:rPr>
                <w:b/>
                <w:sz w:val="24"/>
              </w:rPr>
            </w:pPr>
            <w:hyperlink r:id="rId21">
              <w:r w:rsidR="00F92BAA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https://windytech.ru/products/5879?ymclid=1</w:t>
              </w:r>
            </w:hyperlink>
            <w:hyperlink r:id="rId22">
              <w:r w:rsidR="00F92BAA">
                <w:rPr>
                  <w:b/>
                  <w:color w:val="0000FF"/>
                  <w:sz w:val="24"/>
                  <w:u w:val="thick" w:color="0000FF"/>
                </w:rPr>
                <w:t>5929382435230963207300001</w:t>
              </w:r>
            </w:hyperlink>
          </w:p>
          <w:p w14:paraId="00CEAF22" w14:textId="77777777" w:rsidR="00F47641" w:rsidRDefault="00F92BA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Дозатор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локтевой для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антисептика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и жидкого</w:t>
            </w:r>
            <w:r w:rsidR="00EB6B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мылаWi</w:t>
            </w:r>
            <w:proofErr w:type="spellEnd"/>
            <w:r>
              <w:rPr>
                <w:sz w:val="24"/>
              </w:rPr>
              <w:t xml:space="preserve">-MED LBO-1000k </w:t>
            </w:r>
            <w:proofErr w:type="spellStart"/>
            <w:r>
              <w:rPr>
                <w:sz w:val="24"/>
              </w:rPr>
              <w:t>еврофлакон</w:t>
            </w:r>
            <w:proofErr w:type="spellEnd"/>
            <w:r>
              <w:rPr>
                <w:sz w:val="24"/>
              </w:rPr>
              <w:t xml:space="preserve"> 1 литр,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рычаг из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  <w:p w14:paraId="1421516B" w14:textId="77777777" w:rsidR="00F47641" w:rsidRDefault="00F92B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Илинаусмотрениеорганизатора</w:t>
            </w:r>
          </w:p>
        </w:tc>
        <w:tc>
          <w:tcPr>
            <w:tcW w:w="850" w:type="dxa"/>
          </w:tcPr>
          <w:p w14:paraId="5D3D33D6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FFA8667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2A7F58B7" w14:textId="77777777" w:rsidTr="00287057">
        <w:trPr>
          <w:trHeight w:val="1379"/>
        </w:trPr>
        <w:tc>
          <w:tcPr>
            <w:tcW w:w="406" w:type="dxa"/>
          </w:tcPr>
          <w:p w14:paraId="1DFA7D02" w14:textId="0824FE16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  <w:r w:rsidR="00287057">
              <w:t>2</w:t>
            </w:r>
          </w:p>
        </w:tc>
        <w:tc>
          <w:tcPr>
            <w:tcW w:w="2410" w:type="dxa"/>
          </w:tcPr>
          <w:p w14:paraId="2D9A8933" w14:textId="46403D24" w:rsidR="00F47641" w:rsidRDefault="00F92BAA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>Диспенсер</w:t>
            </w:r>
            <w:r w:rsidR="00317B8B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317B8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5955" w:type="dxa"/>
          </w:tcPr>
          <w:p w14:paraId="1C8E2A58" w14:textId="77777777" w:rsidR="00F47641" w:rsidRDefault="003A0ED7">
            <w:pPr>
              <w:pStyle w:val="TableParagraph"/>
              <w:spacing w:line="276" w:lineRule="exact"/>
              <w:ind w:right="489"/>
              <w:rPr>
                <w:sz w:val="24"/>
              </w:rPr>
            </w:pPr>
            <w:hyperlink r:id="rId23">
              <w:r w:rsidR="00F92BAA">
                <w:rPr>
                  <w:color w:val="0000FF"/>
                  <w:sz w:val="24"/>
                  <w:u w:val="single" w:color="0000FF"/>
                </w:rPr>
                <w:t>https://www.komus.ru/katalog/khozyajstvennye-</w:t>
              </w:r>
            </w:hyperlink>
            <w:hyperlink r:id="rId24">
              <w:r w:rsidR="00F92BAA">
                <w:rPr>
                  <w:color w:val="0000FF"/>
                  <w:sz w:val="24"/>
                  <w:u w:val="single" w:color="0000FF"/>
                </w:rPr>
                <w:t>tovary/bumazhnye-gigienicheskie-sredstva-i-</w:t>
              </w:r>
            </w:hyperlink>
            <w:hyperlink r:id="rId25">
              <w:r w:rsidR="00F92BAA">
                <w:rPr>
                  <w:color w:val="0000FF"/>
                  <w:sz w:val="24"/>
                  <w:u w:val="single" w:color="0000FF"/>
                </w:rPr>
                <w:t>derzhateli/derzhateli/dispensery-dlya-</w:t>
              </w:r>
            </w:hyperlink>
            <w:hyperlink r:id="rId26">
              <w:r w:rsidR="00F92BAA">
                <w:rPr>
                  <w:color w:val="0000FF"/>
                  <w:sz w:val="24"/>
                  <w:u w:val="single" w:color="0000FF"/>
                </w:rPr>
                <w:t>polotenets/c/737/</w:t>
              </w:r>
            </w:hyperlink>
            <w:r w:rsidR="00F92BAA">
              <w:rPr>
                <w:sz w:val="24"/>
              </w:rPr>
              <w:t xml:space="preserve">Диспенсер для листовых полотенец </w:t>
            </w:r>
            <w:proofErr w:type="spellStart"/>
            <w:r w:rsidR="00F92BAA">
              <w:rPr>
                <w:sz w:val="24"/>
              </w:rPr>
              <w:t>Tork</w:t>
            </w:r>
            <w:proofErr w:type="spellEnd"/>
            <w:r w:rsidR="00F92BAA">
              <w:rPr>
                <w:sz w:val="24"/>
              </w:rPr>
              <w:t xml:space="preserve"> MiniSinglefoldH3ZZ/С пластиковый белый (код</w:t>
            </w:r>
          </w:p>
        </w:tc>
        <w:tc>
          <w:tcPr>
            <w:tcW w:w="850" w:type="dxa"/>
          </w:tcPr>
          <w:p w14:paraId="14FB2A05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287B033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0CCF432A" w14:textId="77777777" w:rsidTr="00287057">
        <w:trPr>
          <w:trHeight w:val="702"/>
        </w:trPr>
        <w:tc>
          <w:tcPr>
            <w:tcW w:w="406" w:type="dxa"/>
          </w:tcPr>
          <w:p w14:paraId="727B2332" w14:textId="77777777" w:rsidR="00F47641" w:rsidRDefault="00F47641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79022747" w14:textId="77777777" w:rsidR="00F47641" w:rsidRDefault="00F4764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62A9C135" w14:textId="77777777" w:rsidR="00F47641" w:rsidRDefault="00F92BAA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производителя 553100) или на усмотрениеорганизатора</w:t>
            </w:r>
          </w:p>
        </w:tc>
        <w:tc>
          <w:tcPr>
            <w:tcW w:w="850" w:type="dxa"/>
          </w:tcPr>
          <w:p w14:paraId="2565F62E" w14:textId="77777777" w:rsidR="00F47641" w:rsidRDefault="00F47641">
            <w:pPr>
              <w:pStyle w:val="TableParagraph"/>
              <w:ind w:left="0"/>
            </w:pPr>
          </w:p>
        </w:tc>
        <w:tc>
          <w:tcPr>
            <w:tcW w:w="860" w:type="dxa"/>
          </w:tcPr>
          <w:p w14:paraId="53A21A14" w14:textId="77777777" w:rsidR="00F47641" w:rsidRDefault="00F47641">
            <w:pPr>
              <w:pStyle w:val="TableParagraph"/>
              <w:ind w:left="0"/>
            </w:pPr>
          </w:p>
        </w:tc>
      </w:tr>
      <w:tr w:rsidR="00F47641" w14:paraId="2B2111C6" w14:textId="77777777" w:rsidTr="00287057">
        <w:trPr>
          <w:trHeight w:val="1103"/>
        </w:trPr>
        <w:tc>
          <w:tcPr>
            <w:tcW w:w="406" w:type="dxa"/>
          </w:tcPr>
          <w:p w14:paraId="06506A31" w14:textId="35091D7F" w:rsidR="00F47641" w:rsidRDefault="00287057">
            <w:pPr>
              <w:pStyle w:val="TableParagraph"/>
              <w:spacing w:line="251" w:lineRule="exact"/>
              <w:ind w:left="6"/>
            </w:pPr>
            <w:r>
              <w:t>13</w:t>
            </w:r>
          </w:p>
        </w:tc>
        <w:tc>
          <w:tcPr>
            <w:tcW w:w="2410" w:type="dxa"/>
          </w:tcPr>
          <w:p w14:paraId="56069BA9" w14:textId="44B1CAFA" w:rsidR="00F47641" w:rsidRDefault="00F92BAA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Раковина с локтевым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смесителем (подвод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холодной горячей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воды, канализация)</w:t>
            </w:r>
          </w:p>
        </w:tc>
        <w:tc>
          <w:tcPr>
            <w:tcW w:w="5955" w:type="dxa"/>
          </w:tcPr>
          <w:p w14:paraId="568E95A2" w14:textId="77777777" w:rsidR="00F47641" w:rsidRDefault="00F4764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70F4FA1" w14:textId="77777777" w:rsidR="00F47641" w:rsidRDefault="00F9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616E9CEB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6B86BD82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083739F5" w14:textId="77777777" w:rsidTr="00287057">
        <w:trPr>
          <w:trHeight w:val="1105"/>
        </w:trPr>
        <w:tc>
          <w:tcPr>
            <w:tcW w:w="406" w:type="dxa"/>
          </w:tcPr>
          <w:p w14:paraId="64A71388" w14:textId="43F9EB25" w:rsidR="00F47641" w:rsidRDefault="00287057">
            <w:pPr>
              <w:pStyle w:val="TableParagraph"/>
              <w:spacing w:line="251" w:lineRule="exact"/>
              <w:ind w:left="6"/>
            </w:pPr>
            <w:r>
              <w:t>14</w:t>
            </w:r>
          </w:p>
        </w:tc>
        <w:tc>
          <w:tcPr>
            <w:tcW w:w="2410" w:type="dxa"/>
          </w:tcPr>
          <w:p w14:paraId="78A52B62" w14:textId="6BB890D9" w:rsidR="00F47641" w:rsidRDefault="00F92BA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 w:rsidR="00317B8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механический</w:t>
            </w:r>
            <w:r w:rsidR="00317B8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37E4CC7" w14:textId="4B8F0DB6" w:rsidR="00F47641" w:rsidRDefault="00317B8B">
            <w:pPr>
              <w:pStyle w:val="TableParagraph"/>
              <w:spacing w:line="276" w:lineRule="exact"/>
              <w:ind w:right="641"/>
              <w:rPr>
                <w:sz w:val="24"/>
              </w:rPr>
            </w:pPr>
            <w:r>
              <w:rPr>
                <w:sz w:val="24"/>
              </w:rPr>
              <w:t>Н</w:t>
            </w:r>
            <w:r w:rsidR="00F92BAA">
              <w:rPr>
                <w:sz w:val="24"/>
              </w:rPr>
              <w:t>евстроенным</w:t>
            </w:r>
            <w:r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фонендоскопом</w:t>
            </w:r>
          </w:p>
        </w:tc>
        <w:tc>
          <w:tcPr>
            <w:tcW w:w="5955" w:type="dxa"/>
          </w:tcPr>
          <w:p w14:paraId="4F546A00" w14:textId="77777777" w:rsidR="00F47641" w:rsidRDefault="003A0ED7">
            <w:pPr>
              <w:pStyle w:val="TableParagraph"/>
              <w:ind w:right="1159"/>
              <w:rPr>
                <w:sz w:val="24"/>
              </w:rPr>
            </w:pPr>
            <w:hyperlink r:id="rId27">
              <w:r w:rsidR="00F92BAA">
                <w:rPr>
                  <w:color w:val="0000FF"/>
                  <w:sz w:val="24"/>
                  <w:u w:val="single" w:color="0000FF"/>
                </w:rPr>
                <w:t>https://www.eapteka.ru/goods/id211120/</w:t>
              </w:r>
            </w:hyperlink>
            <w:r w:rsidR="00F92BAA">
              <w:rPr>
                <w:sz w:val="24"/>
              </w:rPr>
              <w:t>или наусмотрениеорганизатора</w:t>
            </w:r>
          </w:p>
        </w:tc>
        <w:tc>
          <w:tcPr>
            <w:tcW w:w="850" w:type="dxa"/>
          </w:tcPr>
          <w:p w14:paraId="747357A4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7F62006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8AB2A6C" w14:textId="77777777" w:rsidTr="00287057">
        <w:trPr>
          <w:trHeight w:val="1376"/>
        </w:trPr>
        <w:tc>
          <w:tcPr>
            <w:tcW w:w="406" w:type="dxa"/>
          </w:tcPr>
          <w:p w14:paraId="49B7332F" w14:textId="770A8247" w:rsidR="00F47641" w:rsidRDefault="00287057">
            <w:pPr>
              <w:pStyle w:val="TableParagraph"/>
              <w:spacing w:line="248" w:lineRule="exact"/>
              <w:ind w:left="6"/>
            </w:pPr>
            <w:r>
              <w:t>15</w:t>
            </w:r>
          </w:p>
        </w:tc>
        <w:tc>
          <w:tcPr>
            <w:tcW w:w="2410" w:type="dxa"/>
          </w:tcPr>
          <w:p w14:paraId="14338159" w14:textId="37546DB2" w:rsidR="00F47641" w:rsidRDefault="00F92BAA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 w:rsidR="00317B8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автоматический</w:t>
            </w:r>
          </w:p>
        </w:tc>
        <w:tc>
          <w:tcPr>
            <w:tcW w:w="5955" w:type="dxa"/>
          </w:tcPr>
          <w:p w14:paraId="16F5DCB2" w14:textId="77777777" w:rsidR="00F47641" w:rsidRDefault="003A0ED7" w:rsidP="00EB6B11">
            <w:pPr>
              <w:pStyle w:val="TableParagraph"/>
              <w:ind w:right="312"/>
              <w:rPr>
                <w:sz w:val="24"/>
              </w:rPr>
            </w:pPr>
            <w:hyperlink r:id="rId28">
              <w:r w:rsidR="00F92BAA">
                <w:rPr>
                  <w:color w:val="0000FF"/>
                  <w:sz w:val="24"/>
                  <w:u w:val="single" w:color="0000FF"/>
                </w:rPr>
                <w:t>https://med-serdce.ru/catalog/avtomaticheskiy-</w:t>
              </w:r>
            </w:hyperlink>
            <w:hyperlink r:id="rId29">
              <w:r w:rsidR="00F92BAA">
                <w:rPr>
                  <w:color w:val="0000FF"/>
                  <w:sz w:val="24"/>
                  <w:u w:val="single" w:color="0000FF"/>
                </w:rPr>
                <w:t>tonometr-</w:t>
              </w:r>
            </w:hyperlink>
            <w:hyperlink r:id="rId30">
              <w:r w:rsidR="00F92BAA">
                <w:rPr>
                  <w:color w:val="0000FF"/>
                  <w:sz w:val="24"/>
                  <w:u w:val="single" w:color="0000FF"/>
                </w:rPr>
                <w:t>s-govoryaschim-pomoschnikom-</w:t>
              </w:r>
            </w:hyperlink>
            <w:hyperlink r:id="rId31">
              <w:r w:rsidR="00F92BAA">
                <w:rPr>
                  <w:color w:val="0000FF"/>
                  <w:sz w:val="24"/>
                  <w:u w:val="single" w:color="0000FF"/>
                </w:rPr>
                <w:t>aandd-ua-1300.html</w:t>
              </w:r>
            </w:hyperlink>
            <w:r w:rsidR="00F92BAA">
              <w:rPr>
                <w:sz w:val="24"/>
              </w:rPr>
              <w:t>Автоматический тонометр с говорящим помощником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на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русском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языке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и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большим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дисплеем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или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на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усмотрение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1205654" w14:textId="77777777" w:rsidR="00F47641" w:rsidRDefault="00F92BA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09CC12A" w14:textId="77777777" w:rsidR="00F47641" w:rsidRDefault="00F92BAA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2CB3DF4" w14:textId="77777777" w:rsidTr="00287057">
        <w:trPr>
          <w:trHeight w:val="1103"/>
        </w:trPr>
        <w:tc>
          <w:tcPr>
            <w:tcW w:w="406" w:type="dxa"/>
          </w:tcPr>
          <w:p w14:paraId="7987339E" w14:textId="14DA746A" w:rsidR="00F47641" w:rsidRDefault="00287057">
            <w:pPr>
              <w:pStyle w:val="TableParagraph"/>
              <w:spacing w:line="251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14:paraId="52D43D8E" w14:textId="772DB870" w:rsidR="00F47641" w:rsidRDefault="00F92BAA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 w:rsidR="00317B8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инфракрасныйбесконтактный</w:t>
            </w:r>
            <w:proofErr w:type="spellEnd"/>
          </w:p>
        </w:tc>
        <w:tc>
          <w:tcPr>
            <w:tcW w:w="5955" w:type="dxa"/>
          </w:tcPr>
          <w:p w14:paraId="334A4A47" w14:textId="77777777" w:rsidR="00F47641" w:rsidRDefault="003A0ED7">
            <w:pPr>
              <w:pStyle w:val="TableParagraph"/>
              <w:ind w:right="746"/>
              <w:rPr>
                <w:sz w:val="24"/>
              </w:rPr>
            </w:pPr>
            <w:hyperlink r:id="rId32">
              <w:r w:rsidR="00F92BAA">
                <w:rPr>
                  <w:color w:val="0000FF"/>
                  <w:spacing w:val="-2"/>
                  <w:sz w:val="24"/>
                  <w:u w:val="single" w:color="0000FF"/>
                </w:rPr>
                <w:t>https://www.wildberries.ru/catalog/12235639/det</w:t>
              </w:r>
            </w:hyperlink>
            <w:hyperlink r:id="rId33">
              <w:r w:rsidR="00F92BAA">
                <w:rPr>
                  <w:color w:val="0000FF"/>
                  <w:sz w:val="24"/>
                  <w:u w:val="single" w:color="0000FF"/>
                </w:rPr>
                <w:t>ail.aspx?targetUrl=GP</w:t>
              </w:r>
            </w:hyperlink>
            <w:r w:rsidR="00F92BAA">
              <w:rPr>
                <w:sz w:val="24"/>
              </w:rPr>
              <w:t>Joylife / Термометр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инфракрасный</w:t>
            </w:r>
            <w:r w:rsidR="00EB6B11"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бесконтактный</w:t>
            </w:r>
          </w:p>
          <w:p w14:paraId="44104987" w14:textId="77777777" w:rsidR="00F47641" w:rsidRDefault="00F92B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илинаусмотрение организатора</w:t>
            </w:r>
          </w:p>
        </w:tc>
        <w:tc>
          <w:tcPr>
            <w:tcW w:w="850" w:type="dxa"/>
          </w:tcPr>
          <w:p w14:paraId="3FE1A1AD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4E043753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38129688" w14:textId="77777777" w:rsidTr="00287057">
        <w:trPr>
          <w:trHeight w:val="702"/>
        </w:trPr>
        <w:tc>
          <w:tcPr>
            <w:tcW w:w="406" w:type="dxa"/>
          </w:tcPr>
          <w:p w14:paraId="1A14621B" w14:textId="12C1C753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17</w:t>
            </w:r>
          </w:p>
        </w:tc>
        <w:tc>
          <w:tcPr>
            <w:tcW w:w="2410" w:type="dxa"/>
          </w:tcPr>
          <w:p w14:paraId="1B045C95" w14:textId="77777777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Пульсоксиметр</w:t>
            </w:r>
          </w:p>
        </w:tc>
        <w:tc>
          <w:tcPr>
            <w:tcW w:w="5955" w:type="dxa"/>
          </w:tcPr>
          <w:p w14:paraId="11609181" w14:textId="63348F29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0BABF61" w14:textId="77777777" w:rsidR="00287057" w:rsidRDefault="00287057" w:rsidP="002870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574CCAF2" w14:textId="77777777" w:rsidR="00287057" w:rsidRDefault="00287057" w:rsidP="0028705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66424505" w14:textId="77777777" w:rsidTr="00287057">
        <w:trPr>
          <w:trHeight w:val="1103"/>
        </w:trPr>
        <w:tc>
          <w:tcPr>
            <w:tcW w:w="406" w:type="dxa"/>
          </w:tcPr>
          <w:p w14:paraId="0076AAF3" w14:textId="6F1FB822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18</w:t>
            </w:r>
          </w:p>
        </w:tc>
        <w:tc>
          <w:tcPr>
            <w:tcW w:w="2410" w:type="dxa"/>
          </w:tcPr>
          <w:p w14:paraId="6388E179" w14:textId="77777777" w:rsidR="00287057" w:rsidRDefault="00287057" w:rsidP="00287057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Часы настенные сбольшим циферблатом и секунднойстрелкой</w:t>
            </w:r>
          </w:p>
        </w:tc>
        <w:tc>
          <w:tcPr>
            <w:tcW w:w="5955" w:type="dxa"/>
          </w:tcPr>
          <w:p w14:paraId="153EDDD1" w14:textId="26556290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7D0475C" w14:textId="77777777" w:rsidR="00287057" w:rsidRDefault="00287057" w:rsidP="00287057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C4E633E" w14:textId="77777777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24F52AFF" w14:textId="77777777" w:rsidTr="00287057">
        <w:trPr>
          <w:trHeight w:val="431"/>
        </w:trPr>
        <w:tc>
          <w:tcPr>
            <w:tcW w:w="406" w:type="dxa"/>
          </w:tcPr>
          <w:p w14:paraId="6E22A051" w14:textId="77856065" w:rsidR="00287057" w:rsidRDefault="00287057" w:rsidP="00287057">
            <w:pPr>
              <w:pStyle w:val="TableParagraph"/>
              <w:spacing w:before="1"/>
              <w:ind w:left="6"/>
            </w:pPr>
            <w:r>
              <w:t>19</w:t>
            </w:r>
          </w:p>
        </w:tc>
        <w:tc>
          <w:tcPr>
            <w:tcW w:w="2410" w:type="dxa"/>
          </w:tcPr>
          <w:p w14:paraId="416D376A" w14:textId="77777777" w:rsidR="00287057" w:rsidRDefault="00287057" w:rsidP="002870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Небулайзер</w:t>
            </w:r>
          </w:p>
        </w:tc>
        <w:tc>
          <w:tcPr>
            <w:tcW w:w="5955" w:type="dxa"/>
          </w:tcPr>
          <w:p w14:paraId="15F3BE3E" w14:textId="53581152" w:rsidR="00287057" w:rsidRDefault="00287057" w:rsidP="00287057">
            <w:pPr>
              <w:pStyle w:val="TableParagraph"/>
              <w:spacing w:before="1"/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2D6171B" w14:textId="77777777" w:rsidR="00287057" w:rsidRDefault="00287057" w:rsidP="00287057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2A4144B2" w14:textId="77777777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3924CF47" w14:textId="77777777" w:rsidTr="00287057">
        <w:trPr>
          <w:trHeight w:val="702"/>
        </w:trPr>
        <w:tc>
          <w:tcPr>
            <w:tcW w:w="406" w:type="dxa"/>
          </w:tcPr>
          <w:p w14:paraId="6C7F334E" w14:textId="17018E04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2410" w:type="dxa"/>
          </w:tcPr>
          <w:p w14:paraId="66E019CA" w14:textId="77777777" w:rsidR="00287057" w:rsidRDefault="00287057" w:rsidP="00287057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Карманныйингалятор</w:t>
            </w:r>
          </w:p>
        </w:tc>
        <w:tc>
          <w:tcPr>
            <w:tcW w:w="5955" w:type="dxa"/>
          </w:tcPr>
          <w:p w14:paraId="3E4A4E4C" w14:textId="55611D2C" w:rsidR="00287057" w:rsidRDefault="00287057" w:rsidP="00287057">
            <w:pPr>
              <w:pStyle w:val="TableParagraph"/>
              <w:spacing w:line="251" w:lineRule="exact"/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3AA9360" w14:textId="77777777" w:rsidR="00287057" w:rsidRDefault="00287057" w:rsidP="00287057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1E49495" w14:textId="77777777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4C60CF30" w14:textId="77777777" w:rsidTr="00287057">
        <w:trPr>
          <w:trHeight w:val="402"/>
        </w:trPr>
        <w:tc>
          <w:tcPr>
            <w:tcW w:w="406" w:type="dxa"/>
          </w:tcPr>
          <w:p w14:paraId="1F644EA1" w14:textId="62ED4F11" w:rsidR="00F47641" w:rsidRDefault="00287057">
            <w:pPr>
              <w:pStyle w:val="TableParagraph"/>
              <w:spacing w:line="251" w:lineRule="exact"/>
              <w:ind w:left="6"/>
            </w:pPr>
            <w:r>
              <w:t>21</w:t>
            </w:r>
          </w:p>
        </w:tc>
        <w:tc>
          <w:tcPr>
            <w:tcW w:w="2410" w:type="dxa"/>
          </w:tcPr>
          <w:p w14:paraId="662944F0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Пикфлуометр</w:t>
            </w:r>
            <w:proofErr w:type="spellEnd"/>
          </w:p>
        </w:tc>
        <w:tc>
          <w:tcPr>
            <w:tcW w:w="5955" w:type="dxa"/>
          </w:tcPr>
          <w:p w14:paraId="58468BD8" w14:textId="1D43DF4F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256FC373" w14:textId="77777777" w:rsidR="00F47641" w:rsidRDefault="00F92BAA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4BA9CE6B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74DA4AE7" w14:textId="77777777" w:rsidTr="00287057">
        <w:trPr>
          <w:trHeight w:val="402"/>
        </w:trPr>
        <w:tc>
          <w:tcPr>
            <w:tcW w:w="406" w:type="dxa"/>
          </w:tcPr>
          <w:p w14:paraId="11292A8F" w14:textId="2B259398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22</w:t>
            </w:r>
          </w:p>
        </w:tc>
        <w:tc>
          <w:tcPr>
            <w:tcW w:w="2410" w:type="dxa"/>
          </w:tcPr>
          <w:p w14:paraId="735279D3" w14:textId="2D077C45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Фонендоскоп</w:t>
            </w:r>
          </w:p>
        </w:tc>
        <w:tc>
          <w:tcPr>
            <w:tcW w:w="5955" w:type="dxa"/>
          </w:tcPr>
          <w:p w14:paraId="3E18979A" w14:textId="7CED8EFF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07CC3D7" w14:textId="3DEA333D" w:rsidR="00287057" w:rsidRDefault="00287057" w:rsidP="00287057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5D71E13A" w14:textId="5CBC7ACF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6BECD2C1" w14:textId="77777777" w:rsidTr="00287057">
        <w:trPr>
          <w:trHeight w:val="402"/>
        </w:trPr>
        <w:tc>
          <w:tcPr>
            <w:tcW w:w="406" w:type="dxa"/>
          </w:tcPr>
          <w:p w14:paraId="641F38E5" w14:textId="79A1B8BE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23</w:t>
            </w:r>
          </w:p>
        </w:tc>
        <w:tc>
          <w:tcPr>
            <w:tcW w:w="2410" w:type="dxa"/>
          </w:tcPr>
          <w:p w14:paraId="1CD693D1" w14:textId="2CABE638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Кушетка</w:t>
            </w:r>
          </w:p>
        </w:tc>
        <w:tc>
          <w:tcPr>
            <w:tcW w:w="5955" w:type="dxa"/>
          </w:tcPr>
          <w:p w14:paraId="6EF17E9B" w14:textId="4093D934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192FDAA" w14:textId="2A22063E" w:rsidR="00287057" w:rsidRDefault="00287057" w:rsidP="00287057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3F1A3840" w14:textId="76563510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E7208F8" w14:textId="77777777" w:rsidTr="00287057">
        <w:trPr>
          <w:trHeight w:val="419"/>
        </w:trPr>
        <w:tc>
          <w:tcPr>
            <w:tcW w:w="10481" w:type="dxa"/>
            <w:gridSpan w:val="5"/>
          </w:tcPr>
          <w:p w14:paraId="38F948FE" w14:textId="78AE703C" w:rsidR="00F47641" w:rsidRDefault="00F92BAA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F47641" w14:paraId="60DBCA3B" w14:textId="77777777" w:rsidTr="00287057">
        <w:trPr>
          <w:trHeight w:val="414"/>
        </w:trPr>
        <w:tc>
          <w:tcPr>
            <w:tcW w:w="406" w:type="dxa"/>
          </w:tcPr>
          <w:p w14:paraId="07CF03FD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14:paraId="2BD8B7FC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Кожный антисептик</w:t>
            </w:r>
          </w:p>
        </w:tc>
        <w:tc>
          <w:tcPr>
            <w:tcW w:w="5955" w:type="dxa"/>
          </w:tcPr>
          <w:p w14:paraId="3417056E" w14:textId="4D6CFE4E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238205A" w14:textId="77777777" w:rsidR="00F47641" w:rsidRDefault="00F92BA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Фл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6E3E2344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1426D40D" w14:textId="77777777" w:rsidTr="00287057">
        <w:trPr>
          <w:trHeight w:val="1103"/>
        </w:trPr>
        <w:tc>
          <w:tcPr>
            <w:tcW w:w="406" w:type="dxa"/>
          </w:tcPr>
          <w:p w14:paraId="6AEA343D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14:paraId="35E2FD33" w14:textId="008BE1D5" w:rsidR="00F47641" w:rsidRDefault="00317B8B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sz w:val="24"/>
              </w:rPr>
              <w:t>Дезинфицирующее средство</w:t>
            </w:r>
            <w:r w:rsidR="00F92BAA">
              <w:rPr>
                <w:sz w:val="24"/>
              </w:rPr>
              <w:t>, спрей для</w:t>
            </w:r>
            <w:r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обработки</w:t>
            </w:r>
            <w:r>
              <w:rPr>
                <w:sz w:val="24"/>
              </w:rPr>
              <w:t xml:space="preserve"> </w:t>
            </w:r>
            <w:r w:rsidR="00F92BAA">
              <w:rPr>
                <w:sz w:val="24"/>
              </w:rPr>
              <w:t>поверхностей</w:t>
            </w:r>
          </w:p>
        </w:tc>
        <w:tc>
          <w:tcPr>
            <w:tcW w:w="5955" w:type="dxa"/>
          </w:tcPr>
          <w:p w14:paraId="60185CE0" w14:textId="77777777" w:rsidR="00F47641" w:rsidRDefault="00F92BA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На усмотрение организатора, для дезинфекцииповерхностей,нетребующеесмывания.</w:t>
            </w:r>
          </w:p>
        </w:tc>
        <w:tc>
          <w:tcPr>
            <w:tcW w:w="850" w:type="dxa"/>
          </w:tcPr>
          <w:p w14:paraId="21AFE4EE" w14:textId="77777777" w:rsidR="00F47641" w:rsidRDefault="00F92BAA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73EE32FC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60BECB17" w14:textId="77777777" w:rsidTr="00287057">
        <w:trPr>
          <w:trHeight w:val="827"/>
        </w:trPr>
        <w:tc>
          <w:tcPr>
            <w:tcW w:w="406" w:type="dxa"/>
          </w:tcPr>
          <w:p w14:paraId="30A1BCC8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14:paraId="47D41820" w14:textId="0CEA8962" w:rsidR="00F47641" w:rsidRDefault="00F92BAA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Жидкое антибактериальное мыло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диспенсера</w:t>
            </w:r>
          </w:p>
        </w:tc>
        <w:tc>
          <w:tcPr>
            <w:tcW w:w="5955" w:type="dxa"/>
          </w:tcPr>
          <w:p w14:paraId="2EAE6ACD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744418E1" w14:textId="77777777" w:rsidR="00F47641" w:rsidRDefault="00F92BAA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737B6AD8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4F6CCF78" w14:textId="77777777" w:rsidTr="00287057">
        <w:trPr>
          <w:trHeight w:val="826"/>
        </w:trPr>
        <w:tc>
          <w:tcPr>
            <w:tcW w:w="406" w:type="dxa"/>
          </w:tcPr>
          <w:p w14:paraId="12821D7B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14:paraId="24B1AF48" w14:textId="72866E6A" w:rsidR="00F47641" w:rsidRDefault="00F92BAA">
            <w:pPr>
              <w:pStyle w:val="TableParagraph"/>
              <w:spacing w:line="276" w:lineRule="exact"/>
              <w:ind w:right="953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 w:rsidR="00317B8B">
              <w:rPr>
                <w:sz w:val="24"/>
              </w:rPr>
              <w:t xml:space="preserve"> одноразовые бумажные</w:t>
            </w:r>
          </w:p>
        </w:tc>
        <w:tc>
          <w:tcPr>
            <w:tcW w:w="5955" w:type="dxa"/>
          </w:tcPr>
          <w:p w14:paraId="4F9E2E74" w14:textId="77777777" w:rsidR="00F47641" w:rsidRDefault="00F92B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ПолотенцаодноразовыебумажныеZукладка</w:t>
            </w:r>
          </w:p>
        </w:tc>
        <w:tc>
          <w:tcPr>
            <w:tcW w:w="850" w:type="dxa"/>
          </w:tcPr>
          <w:p w14:paraId="0268F50E" w14:textId="77777777" w:rsidR="00F47641" w:rsidRDefault="00F92BAA">
            <w:pPr>
              <w:pStyle w:val="TableParagraph"/>
              <w:spacing w:line="272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0F8DD68E" w14:textId="77777777" w:rsidR="00F47641" w:rsidRDefault="00F92BA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4828B325" w14:textId="77777777" w:rsidTr="00287057">
        <w:trPr>
          <w:trHeight w:val="826"/>
        </w:trPr>
        <w:tc>
          <w:tcPr>
            <w:tcW w:w="406" w:type="dxa"/>
          </w:tcPr>
          <w:p w14:paraId="1C5FFCD2" w14:textId="77777777" w:rsidR="00F47641" w:rsidRDefault="00F92BAA">
            <w:pPr>
              <w:pStyle w:val="TableParagraph"/>
              <w:spacing w:line="253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14:paraId="2972D00B" w14:textId="77777777" w:rsidR="00F47641" w:rsidRDefault="00F92BAA">
            <w:pPr>
              <w:pStyle w:val="TableParagraph"/>
              <w:spacing w:before="2"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Пакет для сборамедицинских</w:t>
            </w:r>
          </w:p>
          <w:p w14:paraId="34A401F9" w14:textId="77777777" w:rsidR="00F47641" w:rsidRDefault="00F92BA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отходовА</w:t>
            </w:r>
          </w:p>
        </w:tc>
        <w:tc>
          <w:tcPr>
            <w:tcW w:w="5955" w:type="dxa"/>
          </w:tcPr>
          <w:p w14:paraId="12EC8E58" w14:textId="77777777" w:rsidR="00F47641" w:rsidRDefault="00F9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81D7421" w14:textId="77777777" w:rsidR="00F47641" w:rsidRDefault="00F92BAA">
            <w:pPr>
              <w:pStyle w:val="TableParagraph"/>
              <w:spacing w:line="271" w:lineRule="exact"/>
              <w:ind w:left="0" w:right="3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3CFCC545" w14:textId="77777777" w:rsidR="00F47641" w:rsidRDefault="00F92BAA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A31035E" w14:textId="77777777" w:rsidTr="00287057">
        <w:trPr>
          <w:trHeight w:val="830"/>
        </w:trPr>
        <w:tc>
          <w:tcPr>
            <w:tcW w:w="406" w:type="dxa"/>
          </w:tcPr>
          <w:p w14:paraId="5C6D6C6E" w14:textId="77777777" w:rsidR="00F47641" w:rsidRDefault="00F92BAA">
            <w:pPr>
              <w:pStyle w:val="TableParagraph"/>
              <w:spacing w:before="1"/>
              <w:ind w:left="6"/>
            </w:pPr>
            <w:r>
              <w:lastRenderedPageBreak/>
              <w:t>6</w:t>
            </w:r>
          </w:p>
        </w:tc>
        <w:tc>
          <w:tcPr>
            <w:tcW w:w="2410" w:type="dxa"/>
          </w:tcPr>
          <w:p w14:paraId="6CE59791" w14:textId="71614E60" w:rsidR="00F47641" w:rsidRDefault="00F92BAA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Пакет для сбора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955" w:type="dxa"/>
          </w:tcPr>
          <w:p w14:paraId="3EF48D30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46D9397D" w14:textId="77777777" w:rsidR="00F47641" w:rsidRDefault="00F92BAA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167F3C17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C452E1F" w14:textId="77777777" w:rsidTr="00287057">
        <w:trPr>
          <w:trHeight w:val="702"/>
        </w:trPr>
        <w:tc>
          <w:tcPr>
            <w:tcW w:w="406" w:type="dxa"/>
          </w:tcPr>
          <w:p w14:paraId="355AEBCA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7</w:t>
            </w:r>
          </w:p>
        </w:tc>
        <w:tc>
          <w:tcPr>
            <w:tcW w:w="2410" w:type="dxa"/>
          </w:tcPr>
          <w:p w14:paraId="7C147886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Маска медицинская</w:t>
            </w:r>
          </w:p>
        </w:tc>
        <w:tc>
          <w:tcPr>
            <w:tcW w:w="5955" w:type="dxa"/>
          </w:tcPr>
          <w:p w14:paraId="3860AC35" w14:textId="2A46D27E" w:rsidR="00F47641" w:rsidRDefault="00F92BAA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3-</w:t>
            </w:r>
            <w:proofErr w:type="gramStart"/>
            <w:r>
              <w:rPr>
                <w:sz w:val="24"/>
              </w:rPr>
              <w:t>хслойнаяизнетканогоматериала,одноразовая</w:t>
            </w:r>
            <w:proofErr w:type="gramEnd"/>
            <w:r>
              <w:rPr>
                <w:sz w:val="24"/>
              </w:rPr>
              <w:t>, на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резинке</w:t>
            </w:r>
          </w:p>
        </w:tc>
        <w:tc>
          <w:tcPr>
            <w:tcW w:w="850" w:type="dxa"/>
          </w:tcPr>
          <w:p w14:paraId="6FBB4D16" w14:textId="77777777" w:rsidR="00F47641" w:rsidRDefault="00F92BAA">
            <w:pPr>
              <w:pStyle w:val="TableParagraph"/>
              <w:spacing w:line="270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7F892B0A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31BE4D90" w14:textId="77777777" w:rsidTr="00287057">
        <w:trPr>
          <w:trHeight w:val="702"/>
        </w:trPr>
        <w:tc>
          <w:tcPr>
            <w:tcW w:w="406" w:type="dxa"/>
          </w:tcPr>
          <w:p w14:paraId="15072F1C" w14:textId="77777777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8</w:t>
            </w:r>
          </w:p>
        </w:tc>
        <w:tc>
          <w:tcPr>
            <w:tcW w:w="2410" w:type="dxa"/>
          </w:tcPr>
          <w:p w14:paraId="4FA70276" w14:textId="5268BCD9" w:rsidR="00287057" w:rsidRDefault="00287057" w:rsidP="00287057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Шапочка берет одноразовая</w:t>
            </w:r>
          </w:p>
        </w:tc>
        <w:tc>
          <w:tcPr>
            <w:tcW w:w="5955" w:type="dxa"/>
          </w:tcPr>
          <w:p w14:paraId="55165909" w14:textId="0AD16183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56284E3" w14:textId="77777777" w:rsidR="00287057" w:rsidRDefault="00287057" w:rsidP="00287057">
            <w:pPr>
              <w:pStyle w:val="TableParagraph"/>
              <w:spacing w:line="270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3F90D168" w14:textId="77777777" w:rsidR="00287057" w:rsidRDefault="00287057" w:rsidP="0028705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526FE9C0" w14:textId="77777777" w:rsidTr="00287057">
        <w:trPr>
          <w:trHeight w:val="702"/>
        </w:trPr>
        <w:tc>
          <w:tcPr>
            <w:tcW w:w="406" w:type="dxa"/>
          </w:tcPr>
          <w:p w14:paraId="0456F1C8" w14:textId="343230BD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9</w:t>
            </w:r>
          </w:p>
        </w:tc>
        <w:tc>
          <w:tcPr>
            <w:tcW w:w="2410" w:type="dxa"/>
          </w:tcPr>
          <w:p w14:paraId="168628F3" w14:textId="77777777" w:rsidR="00287057" w:rsidRDefault="00287057" w:rsidP="00287057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Антисептическиесалфетки</w:t>
            </w:r>
          </w:p>
        </w:tc>
        <w:tc>
          <w:tcPr>
            <w:tcW w:w="5955" w:type="dxa"/>
          </w:tcPr>
          <w:p w14:paraId="33DDBAF5" w14:textId="36992EE3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C5A2A2F" w14:textId="77777777" w:rsidR="00287057" w:rsidRDefault="00287057" w:rsidP="00287057">
            <w:pPr>
              <w:pStyle w:val="TableParagraph"/>
              <w:spacing w:line="273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0A113D78" w14:textId="77777777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7057" w14:paraId="28C8E675" w14:textId="77777777" w:rsidTr="00287057">
        <w:trPr>
          <w:trHeight w:val="702"/>
        </w:trPr>
        <w:tc>
          <w:tcPr>
            <w:tcW w:w="406" w:type="dxa"/>
          </w:tcPr>
          <w:p w14:paraId="2A675DB1" w14:textId="6AE2954C" w:rsidR="00287057" w:rsidRDefault="00287057" w:rsidP="00287057">
            <w:pPr>
              <w:pStyle w:val="TableParagraph"/>
              <w:spacing w:line="251" w:lineRule="exact"/>
              <w:ind w:left="6"/>
            </w:pPr>
            <w:r>
              <w:t>10</w:t>
            </w:r>
          </w:p>
        </w:tc>
        <w:tc>
          <w:tcPr>
            <w:tcW w:w="2410" w:type="dxa"/>
          </w:tcPr>
          <w:p w14:paraId="5A821B34" w14:textId="77777777" w:rsidR="00287057" w:rsidRDefault="00287057" w:rsidP="00287057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Сухиегигиеническиесалфетки</w:t>
            </w:r>
          </w:p>
        </w:tc>
        <w:tc>
          <w:tcPr>
            <w:tcW w:w="5955" w:type="dxa"/>
          </w:tcPr>
          <w:p w14:paraId="4C5A73CE" w14:textId="38C6D511" w:rsidR="00287057" w:rsidRDefault="00287057" w:rsidP="002870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5197E7A" w14:textId="77777777" w:rsidR="00287057" w:rsidRDefault="00287057" w:rsidP="00287057">
            <w:pPr>
              <w:pStyle w:val="TableParagraph"/>
              <w:spacing w:line="273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7E15E396" w14:textId="77777777" w:rsidR="00287057" w:rsidRDefault="00287057" w:rsidP="00287057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BCD2E5C" w14:textId="77777777" w:rsidTr="00287057">
        <w:trPr>
          <w:trHeight w:val="827"/>
        </w:trPr>
        <w:tc>
          <w:tcPr>
            <w:tcW w:w="406" w:type="dxa"/>
          </w:tcPr>
          <w:p w14:paraId="51DA0509" w14:textId="1CD4C577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  <w:r w:rsidR="00287057">
              <w:t>1</w:t>
            </w:r>
          </w:p>
        </w:tc>
        <w:tc>
          <w:tcPr>
            <w:tcW w:w="2410" w:type="dxa"/>
          </w:tcPr>
          <w:p w14:paraId="34000DED" w14:textId="16AEC5F7" w:rsidR="00F47641" w:rsidRDefault="00F92BAA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14:paraId="012306E8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НестерильныеразмерS</w:t>
            </w:r>
          </w:p>
        </w:tc>
        <w:tc>
          <w:tcPr>
            <w:tcW w:w="850" w:type="dxa"/>
          </w:tcPr>
          <w:p w14:paraId="37CCA289" w14:textId="77777777" w:rsidR="00F47641" w:rsidRDefault="00F92BA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40843AB6" w14:textId="77777777" w:rsidR="00F47641" w:rsidRDefault="00F92BA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6F604C90" w14:textId="77777777" w:rsidTr="00287057">
        <w:trPr>
          <w:trHeight w:val="826"/>
        </w:trPr>
        <w:tc>
          <w:tcPr>
            <w:tcW w:w="406" w:type="dxa"/>
          </w:tcPr>
          <w:p w14:paraId="79785BE1" w14:textId="77777777" w:rsidR="00F47641" w:rsidRDefault="00F4764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969CC7D" w14:textId="34D7596C" w:rsidR="00F47641" w:rsidRDefault="00F92BAA">
            <w:pPr>
              <w:pStyle w:val="TableParagraph"/>
              <w:ind w:left="6"/>
            </w:pPr>
            <w:r>
              <w:t>1</w:t>
            </w:r>
            <w:r w:rsidR="00287057">
              <w:t>2</w:t>
            </w:r>
          </w:p>
        </w:tc>
        <w:tc>
          <w:tcPr>
            <w:tcW w:w="2410" w:type="dxa"/>
          </w:tcPr>
          <w:p w14:paraId="0AD693BB" w14:textId="77777777" w:rsidR="00F47641" w:rsidRDefault="00F92BAA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ПерчаткимедицинскиеСмотровые</w:t>
            </w:r>
          </w:p>
        </w:tc>
        <w:tc>
          <w:tcPr>
            <w:tcW w:w="5955" w:type="dxa"/>
          </w:tcPr>
          <w:p w14:paraId="64EE28E0" w14:textId="77777777" w:rsidR="00F47641" w:rsidRDefault="00F92B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НестерильныеразмерМ</w:t>
            </w:r>
          </w:p>
        </w:tc>
        <w:tc>
          <w:tcPr>
            <w:tcW w:w="850" w:type="dxa"/>
          </w:tcPr>
          <w:p w14:paraId="1FA2FF34" w14:textId="77777777" w:rsidR="00F47641" w:rsidRDefault="00F92BA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4B2541F6" w14:textId="77777777" w:rsidR="00F47641" w:rsidRDefault="00F92BA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1EAC1AB" w14:textId="77777777" w:rsidTr="00287057">
        <w:trPr>
          <w:trHeight w:val="826"/>
        </w:trPr>
        <w:tc>
          <w:tcPr>
            <w:tcW w:w="406" w:type="dxa"/>
          </w:tcPr>
          <w:p w14:paraId="5C66141E" w14:textId="22772AB3" w:rsidR="00F47641" w:rsidRDefault="00F92BAA">
            <w:pPr>
              <w:pStyle w:val="TableParagraph"/>
              <w:spacing w:line="250" w:lineRule="exact"/>
              <w:ind w:left="6"/>
            </w:pPr>
            <w:r>
              <w:t>1</w:t>
            </w:r>
            <w:r w:rsidR="00287057">
              <w:t>3</w:t>
            </w:r>
          </w:p>
        </w:tc>
        <w:tc>
          <w:tcPr>
            <w:tcW w:w="2410" w:type="dxa"/>
          </w:tcPr>
          <w:p w14:paraId="531E9AA3" w14:textId="77777777" w:rsidR="00F47641" w:rsidRDefault="00F92BAA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ПерчаткимедицинскиеСмотровые</w:t>
            </w:r>
          </w:p>
        </w:tc>
        <w:tc>
          <w:tcPr>
            <w:tcW w:w="5955" w:type="dxa"/>
          </w:tcPr>
          <w:p w14:paraId="581F53F4" w14:textId="77777777" w:rsidR="00F47641" w:rsidRDefault="00F92B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НестерильныеразмерL</w:t>
            </w:r>
          </w:p>
        </w:tc>
        <w:tc>
          <w:tcPr>
            <w:tcW w:w="850" w:type="dxa"/>
          </w:tcPr>
          <w:p w14:paraId="44E49154" w14:textId="77777777" w:rsidR="00F47641" w:rsidRDefault="00F92B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0FA82D9E" w14:textId="77777777" w:rsidR="00F47641" w:rsidRDefault="00F92BAA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64933F2F" w14:textId="77777777" w:rsidTr="00287057">
        <w:trPr>
          <w:trHeight w:val="700"/>
        </w:trPr>
        <w:tc>
          <w:tcPr>
            <w:tcW w:w="406" w:type="dxa"/>
          </w:tcPr>
          <w:p w14:paraId="66148A98" w14:textId="39E5A103" w:rsidR="00F47641" w:rsidRDefault="00F92BAA">
            <w:pPr>
              <w:pStyle w:val="TableParagraph"/>
              <w:spacing w:line="250" w:lineRule="exact"/>
              <w:ind w:left="6"/>
            </w:pPr>
            <w:r>
              <w:t>1</w:t>
            </w:r>
            <w:r w:rsidR="00287057">
              <w:t>4</w:t>
            </w:r>
          </w:p>
        </w:tc>
        <w:tc>
          <w:tcPr>
            <w:tcW w:w="2410" w:type="dxa"/>
          </w:tcPr>
          <w:p w14:paraId="3D15E261" w14:textId="77777777" w:rsidR="00F47641" w:rsidRDefault="00F92BA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Лоток одноразовы йпочкообразный</w:t>
            </w:r>
          </w:p>
        </w:tc>
        <w:tc>
          <w:tcPr>
            <w:tcW w:w="5955" w:type="dxa"/>
          </w:tcPr>
          <w:p w14:paraId="0B9A7211" w14:textId="77777777" w:rsidR="00F47641" w:rsidRDefault="00F92B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3F16ACF3" w14:textId="77777777" w:rsidR="00F47641" w:rsidRDefault="00F92BA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63F5B7A6" w14:textId="77777777" w:rsidR="00F47641" w:rsidRDefault="00F92BAA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7641" w14:paraId="21C32DC3" w14:textId="77777777" w:rsidTr="00287057">
        <w:trPr>
          <w:trHeight w:val="702"/>
        </w:trPr>
        <w:tc>
          <w:tcPr>
            <w:tcW w:w="406" w:type="dxa"/>
          </w:tcPr>
          <w:p w14:paraId="7FEBCCC8" w14:textId="0578357F" w:rsidR="00F47641" w:rsidRDefault="00F92BAA">
            <w:pPr>
              <w:pStyle w:val="TableParagraph"/>
              <w:spacing w:before="1"/>
              <w:ind w:left="6"/>
            </w:pPr>
            <w:r>
              <w:t>1</w:t>
            </w:r>
            <w:r w:rsidR="00287057">
              <w:t>5</w:t>
            </w:r>
          </w:p>
        </w:tc>
        <w:tc>
          <w:tcPr>
            <w:tcW w:w="2410" w:type="dxa"/>
          </w:tcPr>
          <w:p w14:paraId="141C0547" w14:textId="77777777" w:rsidR="00F47641" w:rsidRDefault="00F92BAA">
            <w:pPr>
              <w:pStyle w:val="TableParagraph"/>
              <w:spacing w:before="1"/>
              <w:ind w:right="338"/>
              <w:rPr>
                <w:sz w:val="24"/>
              </w:rPr>
            </w:pPr>
            <w:r>
              <w:rPr>
                <w:sz w:val="24"/>
              </w:rPr>
              <w:t>Лотокмногоразовыйпочкообразный</w:t>
            </w:r>
          </w:p>
        </w:tc>
        <w:tc>
          <w:tcPr>
            <w:tcW w:w="5955" w:type="dxa"/>
          </w:tcPr>
          <w:p w14:paraId="12032892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E383039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6C9EC39C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7641" w14:paraId="19BBB867" w14:textId="77777777" w:rsidTr="00287057">
        <w:trPr>
          <w:trHeight w:val="417"/>
        </w:trPr>
        <w:tc>
          <w:tcPr>
            <w:tcW w:w="406" w:type="dxa"/>
          </w:tcPr>
          <w:p w14:paraId="73EC325D" w14:textId="145D2D6B" w:rsidR="00F47641" w:rsidRDefault="00287057">
            <w:pPr>
              <w:pStyle w:val="TableParagraph"/>
              <w:spacing w:line="251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14:paraId="4754FE90" w14:textId="55A42CA6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</w:p>
        </w:tc>
        <w:tc>
          <w:tcPr>
            <w:tcW w:w="5955" w:type="dxa"/>
          </w:tcPr>
          <w:p w14:paraId="22B6BFFE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Формат А4. Наусмотрениеорганизатора</w:t>
            </w:r>
          </w:p>
        </w:tc>
        <w:tc>
          <w:tcPr>
            <w:tcW w:w="850" w:type="dxa"/>
          </w:tcPr>
          <w:p w14:paraId="57F03968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35D72538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106D22CE" w14:textId="77777777" w:rsidTr="00287057">
        <w:trPr>
          <w:trHeight w:val="827"/>
        </w:trPr>
        <w:tc>
          <w:tcPr>
            <w:tcW w:w="406" w:type="dxa"/>
          </w:tcPr>
          <w:p w14:paraId="519DFFD7" w14:textId="2B2C8A99" w:rsidR="00F47641" w:rsidRDefault="00287057">
            <w:pPr>
              <w:pStyle w:val="TableParagraph"/>
              <w:spacing w:line="251" w:lineRule="exact"/>
              <w:ind w:left="6"/>
            </w:pPr>
            <w:r>
              <w:t>17</w:t>
            </w:r>
          </w:p>
        </w:tc>
        <w:tc>
          <w:tcPr>
            <w:tcW w:w="2410" w:type="dxa"/>
          </w:tcPr>
          <w:p w14:paraId="251BE876" w14:textId="2D20857A" w:rsidR="00F47641" w:rsidRDefault="00287057" w:rsidP="0028705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Медицинская документация</w:t>
            </w:r>
          </w:p>
        </w:tc>
        <w:tc>
          <w:tcPr>
            <w:tcW w:w="5955" w:type="dxa"/>
          </w:tcPr>
          <w:p w14:paraId="3AB1B775" w14:textId="45AE8CE6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4ED7CD02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47E0A6D5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649E8E92" w14:textId="77777777" w:rsidTr="00287057">
        <w:trPr>
          <w:trHeight w:val="549"/>
        </w:trPr>
        <w:tc>
          <w:tcPr>
            <w:tcW w:w="10481" w:type="dxa"/>
            <w:gridSpan w:val="5"/>
          </w:tcPr>
          <w:p w14:paraId="05F00939" w14:textId="77777777" w:rsidR="00F47641" w:rsidRDefault="00F92BAA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РАСХОДНЫЕМАТЕРИАЛЫ,ОБОРУДОВАНИЕИИНСТРУМЕНТЫ</w:t>
            </w:r>
            <w:proofErr w:type="gramEnd"/>
            <w:r>
              <w:rPr>
                <w:b/>
                <w:sz w:val="24"/>
              </w:rPr>
              <w:t>,КОТОРЫЕУЧАСТНИКИДОЛЖНЫИМЕТЬПРИ СЕБЕ</w:t>
            </w:r>
          </w:p>
        </w:tc>
      </w:tr>
      <w:tr w:rsidR="00F47641" w14:paraId="79A3FF2E" w14:textId="77777777" w:rsidTr="00287057">
        <w:trPr>
          <w:trHeight w:val="702"/>
        </w:trPr>
        <w:tc>
          <w:tcPr>
            <w:tcW w:w="406" w:type="dxa"/>
          </w:tcPr>
          <w:p w14:paraId="31D06017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14:paraId="22031F29" w14:textId="77777777" w:rsidR="00F47641" w:rsidRDefault="00F92BAA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Медицинскийкостюм</w:t>
            </w:r>
          </w:p>
        </w:tc>
        <w:tc>
          <w:tcPr>
            <w:tcW w:w="5955" w:type="dxa"/>
          </w:tcPr>
          <w:p w14:paraId="6CCF2256" w14:textId="36F77960" w:rsidR="00F47641" w:rsidRDefault="00F92BAA">
            <w:pPr>
              <w:pStyle w:val="TableParagraph"/>
              <w:ind w:left="116" w:right="1172"/>
              <w:rPr>
                <w:sz w:val="24"/>
              </w:rPr>
            </w:pPr>
            <w:r>
              <w:rPr>
                <w:sz w:val="24"/>
              </w:rPr>
              <w:t>Соответствует,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0" w:type="dxa"/>
          </w:tcPr>
          <w:p w14:paraId="61653128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021BA560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679F557A" w14:textId="77777777" w:rsidTr="00287057">
        <w:trPr>
          <w:trHeight w:val="702"/>
        </w:trPr>
        <w:tc>
          <w:tcPr>
            <w:tcW w:w="406" w:type="dxa"/>
          </w:tcPr>
          <w:p w14:paraId="23818778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14:paraId="3B36C576" w14:textId="77777777" w:rsidR="00F47641" w:rsidRDefault="00F92BAA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Медицинскаяшапочка</w:t>
            </w:r>
          </w:p>
        </w:tc>
        <w:tc>
          <w:tcPr>
            <w:tcW w:w="5955" w:type="dxa"/>
          </w:tcPr>
          <w:p w14:paraId="3F42028E" w14:textId="4EF82B45" w:rsidR="00F47641" w:rsidRDefault="00F92BAA">
            <w:pPr>
              <w:pStyle w:val="TableParagraph"/>
              <w:ind w:left="116" w:right="1148"/>
              <w:rPr>
                <w:sz w:val="24"/>
              </w:rPr>
            </w:pPr>
            <w:r>
              <w:rPr>
                <w:sz w:val="24"/>
              </w:rPr>
              <w:t>Соответствует, требованиям, применяемым к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0" w:type="dxa"/>
          </w:tcPr>
          <w:p w14:paraId="6268CE63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69C28CC5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3B540373" w14:textId="77777777" w:rsidTr="00287057">
        <w:trPr>
          <w:trHeight w:val="702"/>
        </w:trPr>
        <w:tc>
          <w:tcPr>
            <w:tcW w:w="406" w:type="dxa"/>
          </w:tcPr>
          <w:p w14:paraId="669F2972" w14:textId="77777777" w:rsidR="00F47641" w:rsidRDefault="00F92BAA">
            <w:pPr>
              <w:pStyle w:val="TableParagraph"/>
              <w:spacing w:before="1"/>
              <w:ind w:left="6"/>
            </w:pPr>
            <w:r>
              <w:t>3</w:t>
            </w:r>
          </w:p>
        </w:tc>
        <w:tc>
          <w:tcPr>
            <w:tcW w:w="2410" w:type="dxa"/>
          </w:tcPr>
          <w:p w14:paraId="0305EB7C" w14:textId="18750C50" w:rsidR="00F47641" w:rsidRDefault="00F92BAA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Удобная </w:t>
            </w:r>
            <w:r w:rsidR="00982BB7">
              <w:rPr>
                <w:sz w:val="24"/>
              </w:rPr>
              <w:t>эргономичная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955" w:type="dxa"/>
          </w:tcPr>
          <w:p w14:paraId="1527AB32" w14:textId="2CABE578" w:rsidR="00F47641" w:rsidRDefault="00F92BAA">
            <w:pPr>
              <w:pStyle w:val="TableParagraph"/>
              <w:spacing w:before="1"/>
              <w:ind w:right="9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«носом»,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фиксирующаяся,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моющаяся.</w:t>
            </w:r>
          </w:p>
        </w:tc>
        <w:tc>
          <w:tcPr>
            <w:tcW w:w="850" w:type="dxa"/>
          </w:tcPr>
          <w:p w14:paraId="2DDF6B05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860" w:type="dxa"/>
          </w:tcPr>
          <w:p w14:paraId="6F195EBA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54370B9" w14:textId="77777777" w:rsidTr="00287057">
        <w:trPr>
          <w:trHeight w:val="705"/>
        </w:trPr>
        <w:tc>
          <w:tcPr>
            <w:tcW w:w="10481" w:type="dxa"/>
            <w:gridSpan w:val="5"/>
          </w:tcPr>
          <w:p w14:paraId="2115329D" w14:textId="77777777" w:rsidR="00F47641" w:rsidRDefault="00F92BAA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РАСХОДНЫЕМАТЕРИАЛЫИОБОРУДОВАНИЕ,ЗАПРЕЩЕНННАПЛОЩАДКЕ</w:t>
            </w:r>
          </w:p>
        </w:tc>
      </w:tr>
      <w:tr w:rsidR="00F47641" w14:paraId="2B5D61F5" w14:textId="77777777" w:rsidTr="00287057">
        <w:trPr>
          <w:trHeight w:val="702"/>
        </w:trPr>
        <w:tc>
          <w:tcPr>
            <w:tcW w:w="406" w:type="dxa"/>
          </w:tcPr>
          <w:p w14:paraId="4748522E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14:paraId="3C859AE8" w14:textId="77777777" w:rsidR="00F47641" w:rsidRDefault="00F92BAA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z w:val="24"/>
              </w:rPr>
              <w:t>стандарты</w:t>
            </w:r>
          </w:p>
        </w:tc>
        <w:tc>
          <w:tcPr>
            <w:tcW w:w="5955" w:type="dxa"/>
          </w:tcPr>
          <w:p w14:paraId="6C949B35" w14:textId="77777777" w:rsidR="00F47641" w:rsidRDefault="00F92BAA">
            <w:pPr>
              <w:pStyle w:val="TableParagraph"/>
              <w:spacing w:line="251" w:lineRule="exact"/>
            </w:pPr>
            <w:r>
              <w:t>ЗАПРЕЩЕНО</w:t>
            </w:r>
          </w:p>
        </w:tc>
        <w:tc>
          <w:tcPr>
            <w:tcW w:w="850" w:type="dxa"/>
          </w:tcPr>
          <w:p w14:paraId="1C1333CC" w14:textId="77777777" w:rsidR="00F47641" w:rsidRDefault="00F47641">
            <w:pPr>
              <w:pStyle w:val="TableParagraph"/>
              <w:ind w:left="0"/>
            </w:pPr>
          </w:p>
        </w:tc>
        <w:tc>
          <w:tcPr>
            <w:tcW w:w="860" w:type="dxa"/>
          </w:tcPr>
          <w:p w14:paraId="27B6D02F" w14:textId="77777777" w:rsidR="00F47641" w:rsidRDefault="00F47641">
            <w:pPr>
              <w:pStyle w:val="TableParagraph"/>
              <w:ind w:left="0"/>
            </w:pPr>
          </w:p>
        </w:tc>
      </w:tr>
      <w:tr w:rsidR="00F47641" w14:paraId="7601A0BC" w14:textId="77777777" w:rsidTr="00287057">
        <w:trPr>
          <w:trHeight w:val="1379"/>
        </w:trPr>
        <w:tc>
          <w:tcPr>
            <w:tcW w:w="406" w:type="dxa"/>
          </w:tcPr>
          <w:p w14:paraId="3883C766" w14:textId="77777777" w:rsidR="00F47641" w:rsidRDefault="00F92BAA">
            <w:pPr>
              <w:pStyle w:val="TableParagraph"/>
              <w:spacing w:before="13"/>
              <w:ind w:left="6"/>
            </w:pPr>
            <w:r>
              <w:t>2</w:t>
            </w:r>
          </w:p>
        </w:tc>
        <w:tc>
          <w:tcPr>
            <w:tcW w:w="2410" w:type="dxa"/>
          </w:tcPr>
          <w:p w14:paraId="32857444" w14:textId="47C3AFB9" w:rsidR="00F47641" w:rsidRDefault="00F92BAA">
            <w:pPr>
              <w:pStyle w:val="TableParagraph"/>
              <w:spacing w:line="276" w:lineRule="exact"/>
              <w:ind w:right="586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передающие,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принимающие и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хранящие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5955" w:type="dxa"/>
          </w:tcPr>
          <w:p w14:paraId="44CA10DF" w14:textId="77777777" w:rsidR="00F47641" w:rsidRDefault="00F47641">
            <w:pPr>
              <w:pStyle w:val="TableParagraph"/>
              <w:ind w:left="0"/>
              <w:rPr>
                <w:b/>
                <w:sz w:val="24"/>
              </w:rPr>
            </w:pPr>
          </w:p>
          <w:p w14:paraId="16F60F62" w14:textId="77777777" w:rsidR="00F47641" w:rsidRDefault="00F4764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8B8EA4E" w14:textId="77777777" w:rsidR="00F47641" w:rsidRDefault="00F92BAA">
            <w:pPr>
              <w:pStyle w:val="TableParagraph"/>
              <w:ind w:left="61"/>
            </w:pPr>
            <w:r>
              <w:t>ЗАПРЕЩЕНО</w:t>
            </w:r>
          </w:p>
        </w:tc>
        <w:tc>
          <w:tcPr>
            <w:tcW w:w="850" w:type="dxa"/>
          </w:tcPr>
          <w:p w14:paraId="6901AC04" w14:textId="77777777" w:rsidR="00F47641" w:rsidRDefault="00F47641">
            <w:pPr>
              <w:pStyle w:val="TableParagraph"/>
              <w:ind w:left="0"/>
            </w:pPr>
          </w:p>
        </w:tc>
        <w:tc>
          <w:tcPr>
            <w:tcW w:w="860" w:type="dxa"/>
          </w:tcPr>
          <w:p w14:paraId="0031150F" w14:textId="77777777" w:rsidR="00F47641" w:rsidRDefault="00F47641">
            <w:pPr>
              <w:pStyle w:val="TableParagraph"/>
              <w:ind w:left="0"/>
            </w:pPr>
          </w:p>
        </w:tc>
      </w:tr>
      <w:tr w:rsidR="00F47641" w14:paraId="4F2374B8" w14:textId="77777777" w:rsidTr="00287057">
        <w:trPr>
          <w:trHeight w:val="702"/>
        </w:trPr>
        <w:tc>
          <w:tcPr>
            <w:tcW w:w="10481" w:type="dxa"/>
            <w:gridSpan w:val="5"/>
          </w:tcPr>
          <w:p w14:paraId="378046A8" w14:textId="35AA5C74" w:rsidR="00F47641" w:rsidRDefault="00F92BAA">
            <w:pPr>
              <w:pStyle w:val="TableParagraph"/>
              <w:ind w:left="119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2870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F47641" w14:paraId="2AF021B7" w14:textId="77777777" w:rsidTr="00287057">
        <w:trPr>
          <w:trHeight w:val="1655"/>
        </w:trPr>
        <w:tc>
          <w:tcPr>
            <w:tcW w:w="406" w:type="dxa"/>
          </w:tcPr>
          <w:p w14:paraId="1E41A0F2" w14:textId="77777777" w:rsidR="00F47641" w:rsidRDefault="00F92BAA">
            <w:pPr>
              <w:pStyle w:val="TableParagraph"/>
              <w:spacing w:before="15"/>
              <w:ind w:left="6"/>
            </w:pPr>
            <w:r>
              <w:lastRenderedPageBreak/>
              <w:t>1</w:t>
            </w:r>
          </w:p>
        </w:tc>
        <w:tc>
          <w:tcPr>
            <w:tcW w:w="2410" w:type="dxa"/>
          </w:tcPr>
          <w:p w14:paraId="56C81F2E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Тулбокс</w:t>
            </w:r>
            <w:proofErr w:type="spellEnd"/>
          </w:p>
        </w:tc>
        <w:tc>
          <w:tcPr>
            <w:tcW w:w="5955" w:type="dxa"/>
          </w:tcPr>
          <w:p w14:paraId="56611B8D" w14:textId="77777777" w:rsidR="00F47641" w:rsidRDefault="00F92BAA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Содержащий, например: аппарат для усиления голоса,лупа (возможно с подсветкой), тонометравтоматический говорящий. На усмотрение участника,любоеоборудование (расходный материал), указанныйв инфраструктурном листе и по согласованию иразрешениюэкспертов.</w:t>
            </w:r>
          </w:p>
        </w:tc>
        <w:tc>
          <w:tcPr>
            <w:tcW w:w="850" w:type="dxa"/>
          </w:tcPr>
          <w:p w14:paraId="666AC304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28C865A5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0FC0A114" w14:textId="77777777" w:rsidTr="00287057">
        <w:trPr>
          <w:trHeight w:val="460"/>
        </w:trPr>
        <w:tc>
          <w:tcPr>
            <w:tcW w:w="10481" w:type="dxa"/>
            <w:gridSpan w:val="5"/>
          </w:tcPr>
          <w:p w14:paraId="594A3ADA" w14:textId="77777777" w:rsidR="00F47641" w:rsidRDefault="00F92BAA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ОБЩАЯИНФРАСТРУКТУРАКОНКУРСНОЙПЛОЩАДКИ</w:t>
            </w:r>
          </w:p>
        </w:tc>
      </w:tr>
      <w:tr w:rsidR="00F47641" w14:paraId="327566EB" w14:textId="77777777" w:rsidTr="00287057">
        <w:trPr>
          <w:trHeight w:val="409"/>
        </w:trPr>
        <w:tc>
          <w:tcPr>
            <w:tcW w:w="406" w:type="dxa"/>
          </w:tcPr>
          <w:p w14:paraId="6BF0349C" w14:textId="77777777" w:rsidR="00F47641" w:rsidRDefault="00F92BAA">
            <w:pPr>
              <w:pStyle w:val="TableParagraph"/>
              <w:spacing w:before="13"/>
              <w:ind w:left="6"/>
            </w:pPr>
            <w:r>
              <w:t>1</w:t>
            </w:r>
          </w:p>
        </w:tc>
        <w:tc>
          <w:tcPr>
            <w:tcW w:w="2410" w:type="dxa"/>
          </w:tcPr>
          <w:p w14:paraId="791F3549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Часынастенные</w:t>
            </w:r>
          </w:p>
        </w:tc>
        <w:tc>
          <w:tcPr>
            <w:tcW w:w="5955" w:type="dxa"/>
          </w:tcPr>
          <w:p w14:paraId="3D4C3206" w14:textId="02087D5F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2F27D770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2680B390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7CE45F7C" w14:textId="77777777" w:rsidTr="00287057">
        <w:trPr>
          <w:trHeight w:val="702"/>
        </w:trPr>
        <w:tc>
          <w:tcPr>
            <w:tcW w:w="406" w:type="dxa"/>
          </w:tcPr>
          <w:p w14:paraId="5CFA0369" w14:textId="77777777" w:rsidR="00F47641" w:rsidRDefault="00F92BAA">
            <w:pPr>
              <w:pStyle w:val="TableParagraph"/>
              <w:spacing w:before="13"/>
              <w:ind w:left="6"/>
            </w:pPr>
            <w:r>
              <w:t>2</w:t>
            </w:r>
          </w:p>
        </w:tc>
        <w:tc>
          <w:tcPr>
            <w:tcW w:w="2410" w:type="dxa"/>
          </w:tcPr>
          <w:p w14:paraId="7E61BC44" w14:textId="598F05D5" w:rsidR="00F47641" w:rsidRDefault="00F92BA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огнетушительОП-4</w:t>
            </w:r>
          </w:p>
        </w:tc>
        <w:tc>
          <w:tcPr>
            <w:tcW w:w="5955" w:type="dxa"/>
          </w:tcPr>
          <w:p w14:paraId="068076D7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КлассВ-55ВКлассА-2А</w:t>
            </w:r>
          </w:p>
        </w:tc>
        <w:tc>
          <w:tcPr>
            <w:tcW w:w="850" w:type="dxa"/>
          </w:tcPr>
          <w:p w14:paraId="095BCC95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21C425A1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312B2B0C" w14:textId="77777777" w:rsidTr="00287057">
        <w:trPr>
          <w:trHeight w:val="410"/>
        </w:trPr>
        <w:tc>
          <w:tcPr>
            <w:tcW w:w="406" w:type="dxa"/>
          </w:tcPr>
          <w:p w14:paraId="60301B9F" w14:textId="77777777" w:rsidR="00F47641" w:rsidRDefault="00F92BAA">
            <w:pPr>
              <w:pStyle w:val="TableParagraph"/>
              <w:spacing w:before="13"/>
              <w:ind w:left="6"/>
            </w:pPr>
            <w:r>
              <w:t>3</w:t>
            </w:r>
          </w:p>
        </w:tc>
        <w:tc>
          <w:tcPr>
            <w:tcW w:w="2410" w:type="dxa"/>
          </w:tcPr>
          <w:p w14:paraId="30A07B1A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5955" w:type="dxa"/>
          </w:tcPr>
          <w:p w14:paraId="179F7435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Аптечкапервой помощи.</w:t>
            </w:r>
          </w:p>
        </w:tc>
        <w:tc>
          <w:tcPr>
            <w:tcW w:w="850" w:type="dxa"/>
          </w:tcPr>
          <w:p w14:paraId="5B39CDF9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539FB68D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62C7FD3" w14:textId="77777777" w:rsidTr="00287057">
        <w:trPr>
          <w:trHeight w:val="414"/>
        </w:trPr>
        <w:tc>
          <w:tcPr>
            <w:tcW w:w="406" w:type="dxa"/>
          </w:tcPr>
          <w:p w14:paraId="601F2D72" w14:textId="77777777" w:rsidR="00F47641" w:rsidRDefault="00F92BAA">
            <w:pPr>
              <w:pStyle w:val="TableParagraph"/>
              <w:spacing w:before="13"/>
              <w:ind w:left="6"/>
            </w:pPr>
            <w:r>
              <w:t>4</w:t>
            </w:r>
          </w:p>
        </w:tc>
        <w:tc>
          <w:tcPr>
            <w:tcW w:w="2410" w:type="dxa"/>
          </w:tcPr>
          <w:p w14:paraId="271F5033" w14:textId="5EDFA30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5955" w:type="dxa"/>
          </w:tcPr>
          <w:p w14:paraId="77546993" w14:textId="7BAAA520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850" w:type="dxa"/>
          </w:tcPr>
          <w:p w14:paraId="7C631D51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0168A271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727F7B73" w14:textId="77777777" w:rsidTr="00287057">
        <w:trPr>
          <w:trHeight w:val="412"/>
        </w:trPr>
        <w:tc>
          <w:tcPr>
            <w:tcW w:w="406" w:type="dxa"/>
          </w:tcPr>
          <w:p w14:paraId="14309307" w14:textId="77777777" w:rsidR="00F47641" w:rsidRDefault="00F92BAA">
            <w:pPr>
              <w:pStyle w:val="TableParagraph"/>
              <w:spacing w:before="15"/>
              <w:ind w:left="6"/>
            </w:pPr>
            <w:r>
              <w:t>5</w:t>
            </w:r>
          </w:p>
        </w:tc>
        <w:tc>
          <w:tcPr>
            <w:tcW w:w="2410" w:type="dxa"/>
          </w:tcPr>
          <w:p w14:paraId="26853C90" w14:textId="447E3DE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Корзина</w:t>
            </w:r>
            <w:r>
              <w:rPr>
                <w:sz w:val="24"/>
              </w:rPr>
              <w:t xml:space="preserve"> для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14:paraId="6071274E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6FFDCC5D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7695F907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6DB3F50F" w14:textId="77777777" w:rsidTr="00287057">
        <w:trPr>
          <w:trHeight w:val="702"/>
        </w:trPr>
        <w:tc>
          <w:tcPr>
            <w:tcW w:w="10481" w:type="dxa"/>
            <w:gridSpan w:val="5"/>
          </w:tcPr>
          <w:p w14:paraId="1FAFD900" w14:textId="77777777" w:rsidR="00F47641" w:rsidRDefault="00F4764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8248FF8" w14:textId="77777777" w:rsidR="00F47641" w:rsidRDefault="00F92BAA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ПЕРЕЧЕНЬОДОРУДОВАНИЯОСНАЩЕНИЯДЛЯЭКСПЕРТА</w:t>
            </w:r>
          </w:p>
        </w:tc>
      </w:tr>
      <w:tr w:rsidR="00F47641" w14:paraId="5AD048F6" w14:textId="77777777" w:rsidTr="00287057">
        <w:trPr>
          <w:trHeight w:val="412"/>
        </w:trPr>
        <w:tc>
          <w:tcPr>
            <w:tcW w:w="406" w:type="dxa"/>
          </w:tcPr>
          <w:p w14:paraId="2BCD23BB" w14:textId="77777777" w:rsidR="00F47641" w:rsidRDefault="00F92BAA">
            <w:pPr>
              <w:pStyle w:val="TableParagraph"/>
              <w:spacing w:before="13"/>
              <w:ind w:left="6"/>
            </w:pPr>
            <w:r>
              <w:t>1</w:t>
            </w:r>
          </w:p>
        </w:tc>
        <w:tc>
          <w:tcPr>
            <w:tcW w:w="2410" w:type="dxa"/>
          </w:tcPr>
          <w:p w14:paraId="77E08A55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955" w:type="dxa"/>
          </w:tcPr>
          <w:p w14:paraId="7C27D111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E8C727D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0D10DBE3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638C9B2" w14:textId="77777777" w:rsidTr="00287057">
        <w:trPr>
          <w:trHeight w:val="702"/>
        </w:trPr>
        <w:tc>
          <w:tcPr>
            <w:tcW w:w="406" w:type="dxa"/>
          </w:tcPr>
          <w:p w14:paraId="038BF9BC" w14:textId="77777777" w:rsidR="00F47641" w:rsidRDefault="00F92BAA">
            <w:pPr>
              <w:pStyle w:val="TableParagraph"/>
              <w:spacing w:before="15"/>
              <w:ind w:left="6"/>
            </w:pPr>
            <w:r>
              <w:t>2</w:t>
            </w:r>
          </w:p>
        </w:tc>
        <w:tc>
          <w:tcPr>
            <w:tcW w:w="2410" w:type="dxa"/>
          </w:tcPr>
          <w:p w14:paraId="2BF85825" w14:textId="0F710455" w:rsidR="00F47641" w:rsidRDefault="00F92BA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Принтер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черно- белая</w:t>
            </w:r>
            <w:r w:rsidR="00EB6B11">
              <w:rPr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5955" w:type="dxa"/>
          </w:tcPr>
          <w:p w14:paraId="715A5BC7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327FE76A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6FDDACBD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0F112777" w14:textId="77777777" w:rsidTr="00287057">
        <w:trPr>
          <w:trHeight w:val="702"/>
        </w:trPr>
        <w:tc>
          <w:tcPr>
            <w:tcW w:w="406" w:type="dxa"/>
          </w:tcPr>
          <w:p w14:paraId="6B9E6F07" w14:textId="77777777" w:rsidR="00F47641" w:rsidRDefault="00F92BAA">
            <w:pPr>
              <w:pStyle w:val="TableParagraph"/>
              <w:spacing w:before="15"/>
              <w:ind w:left="6"/>
            </w:pPr>
            <w:r>
              <w:t>3</w:t>
            </w:r>
          </w:p>
        </w:tc>
        <w:tc>
          <w:tcPr>
            <w:tcW w:w="2410" w:type="dxa"/>
          </w:tcPr>
          <w:p w14:paraId="381656AE" w14:textId="595DA8BF" w:rsidR="00F47641" w:rsidRDefault="00F92BA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Сканер потокового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955" w:type="dxa"/>
          </w:tcPr>
          <w:p w14:paraId="4C0823DB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6F546FCF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15523D95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38A2248A" w14:textId="77777777" w:rsidTr="00287057">
        <w:trPr>
          <w:trHeight w:val="410"/>
        </w:trPr>
        <w:tc>
          <w:tcPr>
            <w:tcW w:w="406" w:type="dxa"/>
          </w:tcPr>
          <w:p w14:paraId="2023CBC3" w14:textId="77777777" w:rsidR="00F47641" w:rsidRDefault="00F92BAA">
            <w:pPr>
              <w:pStyle w:val="TableParagraph"/>
              <w:spacing w:before="15"/>
              <w:ind w:left="6"/>
            </w:pPr>
            <w:r>
              <w:t>5</w:t>
            </w:r>
          </w:p>
        </w:tc>
        <w:tc>
          <w:tcPr>
            <w:tcW w:w="2410" w:type="dxa"/>
          </w:tcPr>
          <w:p w14:paraId="184CAEEA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14:paraId="50DF0DE4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824B73A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5395E5EA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36C225B" w14:textId="77777777" w:rsidTr="00287057">
        <w:trPr>
          <w:trHeight w:val="417"/>
        </w:trPr>
        <w:tc>
          <w:tcPr>
            <w:tcW w:w="406" w:type="dxa"/>
          </w:tcPr>
          <w:p w14:paraId="3F609681" w14:textId="77777777" w:rsidR="00F47641" w:rsidRDefault="00F92BAA">
            <w:pPr>
              <w:pStyle w:val="TableParagraph"/>
              <w:spacing w:before="15"/>
              <w:ind w:left="6"/>
            </w:pPr>
            <w:r>
              <w:t>6</w:t>
            </w:r>
          </w:p>
        </w:tc>
        <w:tc>
          <w:tcPr>
            <w:tcW w:w="2410" w:type="dxa"/>
          </w:tcPr>
          <w:p w14:paraId="777A9A91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14:paraId="3588A65C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5662F0A9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2CB76A0C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7838D92D" w14:textId="77777777" w:rsidTr="00287057">
        <w:trPr>
          <w:trHeight w:val="409"/>
        </w:trPr>
        <w:tc>
          <w:tcPr>
            <w:tcW w:w="406" w:type="dxa"/>
          </w:tcPr>
          <w:p w14:paraId="366EC84A" w14:textId="77777777" w:rsidR="00F47641" w:rsidRDefault="00F92BAA">
            <w:pPr>
              <w:pStyle w:val="TableParagraph"/>
              <w:spacing w:before="15"/>
              <w:ind w:left="6"/>
            </w:pPr>
            <w:r>
              <w:t>7</w:t>
            </w:r>
          </w:p>
        </w:tc>
        <w:tc>
          <w:tcPr>
            <w:tcW w:w="2410" w:type="dxa"/>
          </w:tcPr>
          <w:p w14:paraId="53068072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Стол офисный</w:t>
            </w:r>
          </w:p>
        </w:tc>
        <w:tc>
          <w:tcPr>
            <w:tcW w:w="5955" w:type="dxa"/>
          </w:tcPr>
          <w:p w14:paraId="3B7A6CC8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62AC068D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C843D84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</w:tr>
      <w:tr w:rsidR="00F47641" w14:paraId="4C31FE00" w14:textId="77777777" w:rsidTr="00287057">
        <w:trPr>
          <w:trHeight w:val="414"/>
        </w:trPr>
        <w:tc>
          <w:tcPr>
            <w:tcW w:w="406" w:type="dxa"/>
          </w:tcPr>
          <w:p w14:paraId="37F086AA" w14:textId="77777777" w:rsidR="00F47641" w:rsidRDefault="00F92BAA">
            <w:pPr>
              <w:pStyle w:val="TableParagraph"/>
              <w:spacing w:before="15"/>
              <w:ind w:left="6"/>
            </w:pPr>
            <w:r>
              <w:t>8</w:t>
            </w:r>
          </w:p>
        </w:tc>
        <w:tc>
          <w:tcPr>
            <w:tcW w:w="2410" w:type="dxa"/>
          </w:tcPr>
          <w:p w14:paraId="216AF037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Часынастенные</w:t>
            </w:r>
          </w:p>
        </w:tc>
        <w:tc>
          <w:tcPr>
            <w:tcW w:w="5955" w:type="dxa"/>
          </w:tcPr>
          <w:p w14:paraId="1E8E3A43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515DCC5E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16761C8D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6415C5B" w14:textId="77777777" w:rsidTr="00287057">
        <w:trPr>
          <w:trHeight w:val="421"/>
        </w:trPr>
        <w:tc>
          <w:tcPr>
            <w:tcW w:w="10481" w:type="dxa"/>
            <w:gridSpan w:val="5"/>
          </w:tcPr>
          <w:p w14:paraId="34EA295B" w14:textId="77777777" w:rsidR="00F47641" w:rsidRDefault="00F92BAA">
            <w:pPr>
              <w:pStyle w:val="TableParagraph"/>
              <w:spacing w:line="273" w:lineRule="exact"/>
              <w:ind w:left="2719" w:right="2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РАСХОДНЫЕМАТЕРИАЛЫНА1ЭКСПЕРТА</w:t>
            </w:r>
          </w:p>
        </w:tc>
      </w:tr>
      <w:tr w:rsidR="00F47641" w14:paraId="083EEC48" w14:textId="77777777" w:rsidTr="00287057">
        <w:trPr>
          <w:trHeight w:val="412"/>
        </w:trPr>
        <w:tc>
          <w:tcPr>
            <w:tcW w:w="406" w:type="dxa"/>
          </w:tcPr>
          <w:p w14:paraId="6480CFCB" w14:textId="77777777" w:rsidR="00F47641" w:rsidRDefault="00F92BAA">
            <w:pPr>
              <w:pStyle w:val="TableParagraph"/>
              <w:spacing w:before="15"/>
              <w:ind w:left="6"/>
            </w:pPr>
            <w:r>
              <w:t>1</w:t>
            </w:r>
          </w:p>
        </w:tc>
        <w:tc>
          <w:tcPr>
            <w:tcW w:w="2410" w:type="dxa"/>
          </w:tcPr>
          <w:p w14:paraId="3CB09C8D" w14:textId="413F714E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Степлер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скобами</w:t>
            </w:r>
          </w:p>
        </w:tc>
        <w:tc>
          <w:tcPr>
            <w:tcW w:w="5955" w:type="dxa"/>
          </w:tcPr>
          <w:p w14:paraId="5E72A616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6F5A842A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E8D27DB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54175282" w14:textId="77777777" w:rsidTr="00287057">
        <w:trPr>
          <w:trHeight w:val="551"/>
        </w:trPr>
        <w:tc>
          <w:tcPr>
            <w:tcW w:w="406" w:type="dxa"/>
          </w:tcPr>
          <w:p w14:paraId="70FB3309" w14:textId="77777777" w:rsidR="00F47641" w:rsidRDefault="00F92BAA">
            <w:pPr>
              <w:pStyle w:val="TableParagraph"/>
              <w:spacing w:before="15"/>
              <w:ind w:left="6"/>
            </w:pPr>
            <w:r>
              <w:t>2</w:t>
            </w:r>
          </w:p>
        </w:tc>
        <w:tc>
          <w:tcPr>
            <w:tcW w:w="2410" w:type="dxa"/>
          </w:tcPr>
          <w:p w14:paraId="6FE1D8E7" w14:textId="5C8DC225" w:rsidR="00F47641" w:rsidRDefault="00F92BAA">
            <w:pPr>
              <w:pStyle w:val="TableParagraph"/>
              <w:spacing w:line="276" w:lineRule="exact"/>
              <w:ind w:right="871"/>
              <w:rPr>
                <w:sz w:val="24"/>
              </w:rPr>
            </w:pPr>
            <w:r>
              <w:rPr>
                <w:sz w:val="24"/>
              </w:rPr>
              <w:t>Скрепки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</w:p>
        </w:tc>
        <w:tc>
          <w:tcPr>
            <w:tcW w:w="5955" w:type="dxa"/>
          </w:tcPr>
          <w:p w14:paraId="464B00D7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466C19BD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3C243523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666D3458" w14:textId="77777777" w:rsidTr="00287057">
        <w:trPr>
          <w:trHeight w:val="417"/>
        </w:trPr>
        <w:tc>
          <w:tcPr>
            <w:tcW w:w="406" w:type="dxa"/>
          </w:tcPr>
          <w:p w14:paraId="61ED90F8" w14:textId="77777777" w:rsidR="00F47641" w:rsidRDefault="00F92BAA">
            <w:pPr>
              <w:pStyle w:val="TableParagraph"/>
              <w:spacing w:before="13"/>
              <w:ind w:left="6"/>
            </w:pPr>
            <w:r>
              <w:t>5</w:t>
            </w:r>
          </w:p>
        </w:tc>
        <w:tc>
          <w:tcPr>
            <w:tcW w:w="2410" w:type="dxa"/>
          </w:tcPr>
          <w:p w14:paraId="71DF6FE1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5955" w:type="dxa"/>
          </w:tcPr>
          <w:p w14:paraId="23D3F942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60E2FD2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394D52C5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72FE3574" w14:textId="77777777" w:rsidTr="00287057">
        <w:trPr>
          <w:trHeight w:val="412"/>
        </w:trPr>
        <w:tc>
          <w:tcPr>
            <w:tcW w:w="406" w:type="dxa"/>
          </w:tcPr>
          <w:p w14:paraId="067DF993" w14:textId="77777777" w:rsidR="00F47641" w:rsidRDefault="00F92BAA">
            <w:pPr>
              <w:pStyle w:val="TableParagraph"/>
              <w:spacing w:before="15"/>
              <w:ind w:left="6"/>
            </w:pPr>
            <w:r>
              <w:t>6</w:t>
            </w:r>
          </w:p>
        </w:tc>
        <w:tc>
          <w:tcPr>
            <w:tcW w:w="2410" w:type="dxa"/>
          </w:tcPr>
          <w:p w14:paraId="29DC3B92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ФайлыА4</w:t>
            </w:r>
          </w:p>
        </w:tc>
        <w:tc>
          <w:tcPr>
            <w:tcW w:w="5955" w:type="dxa"/>
          </w:tcPr>
          <w:p w14:paraId="00E6083D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3D6C87B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31D5D2A1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5E163567" w14:textId="77777777" w:rsidTr="00287057">
        <w:trPr>
          <w:trHeight w:val="702"/>
        </w:trPr>
        <w:tc>
          <w:tcPr>
            <w:tcW w:w="406" w:type="dxa"/>
          </w:tcPr>
          <w:p w14:paraId="1D5585DC" w14:textId="77777777" w:rsidR="00F47641" w:rsidRDefault="00F92BAA">
            <w:pPr>
              <w:pStyle w:val="TableParagraph"/>
              <w:spacing w:before="15"/>
              <w:ind w:left="6"/>
            </w:pPr>
            <w:r>
              <w:t>7</w:t>
            </w:r>
          </w:p>
        </w:tc>
        <w:tc>
          <w:tcPr>
            <w:tcW w:w="2410" w:type="dxa"/>
          </w:tcPr>
          <w:p w14:paraId="74FD1B91" w14:textId="77777777" w:rsidR="00F47641" w:rsidRDefault="00F92BA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Папка-скоросшиватель</w:t>
            </w:r>
          </w:p>
        </w:tc>
        <w:tc>
          <w:tcPr>
            <w:tcW w:w="5955" w:type="dxa"/>
          </w:tcPr>
          <w:p w14:paraId="2D1770EE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7754199F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067EDAF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7641" w14:paraId="538C3DEE" w14:textId="77777777" w:rsidTr="00287057">
        <w:trPr>
          <w:trHeight w:val="412"/>
        </w:trPr>
        <w:tc>
          <w:tcPr>
            <w:tcW w:w="406" w:type="dxa"/>
          </w:tcPr>
          <w:p w14:paraId="150BA0BD" w14:textId="77777777" w:rsidR="00F47641" w:rsidRDefault="00F92BAA">
            <w:pPr>
              <w:pStyle w:val="TableParagraph"/>
              <w:spacing w:before="15"/>
              <w:ind w:left="6"/>
            </w:pPr>
            <w:r>
              <w:t>8</w:t>
            </w:r>
          </w:p>
        </w:tc>
        <w:tc>
          <w:tcPr>
            <w:tcW w:w="2410" w:type="dxa"/>
          </w:tcPr>
          <w:p w14:paraId="7A2230D9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Бумага </w:t>
            </w:r>
            <w:r>
              <w:rPr>
                <w:sz w:val="24"/>
              </w:rPr>
              <w:t>форматаА4</w:t>
            </w:r>
          </w:p>
        </w:tc>
        <w:tc>
          <w:tcPr>
            <w:tcW w:w="5955" w:type="dxa"/>
          </w:tcPr>
          <w:p w14:paraId="0CB8EBE6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2D3E7BCC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14:paraId="511FFF26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06ABC5DF" w14:textId="77777777" w:rsidTr="00287057">
        <w:trPr>
          <w:trHeight w:val="702"/>
        </w:trPr>
        <w:tc>
          <w:tcPr>
            <w:tcW w:w="406" w:type="dxa"/>
          </w:tcPr>
          <w:p w14:paraId="4630A73B" w14:textId="77777777" w:rsidR="00F47641" w:rsidRDefault="00F92BAA">
            <w:pPr>
              <w:pStyle w:val="TableParagraph"/>
              <w:spacing w:before="15"/>
              <w:ind w:left="6"/>
            </w:pPr>
            <w:r>
              <w:t>9</w:t>
            </w:r>
          </w:p>
        </w:tc>
        <w:tc>
          <w:tcPr>
            <w:tcW w:w="2410" w:type="dxa"/>
          </w:tcPr>
          <w:p w14:paraId="538C5F1E" w14:textId="2E71C865" w:rsidR="00F47641" w:rsidRDefault="00F92BA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Планшет для бумаги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955" w:type="dxa"/>
          </w:tcPr>
          <w:p w14:paraId="4B29F630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23D665AF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307A0AB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A66CE6E" w14:textId="77777777" w:rsidTr="00287057">
        <w:trPr>
          <w:trHeight w:val="702"/>
        </w:trPr>
        <w:tc>
          <w:tcPr>
            <w:tcW w:w="406" w:type="dxa"/>
          </w:tcPr>
          <w:p w14:paraId="06D2B855" w14:textId="77777777" w:rsidR="00F47641" w:rsidRDefault="00F92BAA">
            <w:pPr>
              <w:pStyle w:val="TableParagraph"/>
              <w:spacing w:before="15"/>
              <w:ind w:left="6"/>
            </w:pPr>
            <w:r>
              <w:t>10</w:t>
            </w:r>
          </w:p>
        </w:tc>
        <w:tc>
          <w:tcPr>
            <w:tcW w:w="2410" w:type="dxa"/>
          </w:tcPr>
          <w:p w14:paraId="5CF650D2" w14:textId="49D49C8C" w:rsidR="00F47641" w:rsidRDefault="00F92BAA">
            <w:pPr>
              <w:pStyle w:val="TableParagraph"/>
              <w:ind w:right="815"/>
              <w:rPr>
                <w:sz w:val="24"/>
              </w:rPr>
            </w:pPr>
            <w:r>
              <w:rPr>
                <w:spacing w:val="-1"/>
                <w:sz w:val="24"/>
              </w:rPr>
              <w:t>Батарейки</w:t>
            </w:r>
            <w:r w:rsidR="00317B8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AA,</w:t>
            </w:r>
            <w:r w:rsidR="00317B8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14:paraId="70876E1D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169848F9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6B342470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47641" w14:paraId="3BF38284" w14:textId="77777777" w:rsidTr="00287057">
        <w:trPr>
          <w:trHeight w:val="702"/>
        </w:trPr>
        <w:tc>
          <w:tcPr>
            <w:tcW w:w="406" w:type="dxa"/>
          </w:tcPr>
          <w:p w14:paraId="650A219C" w14:textId="77777777" w:rsidR="00F47641" w:rsidRDefault="00F92BAA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14:paraId="50B83ABB" w14:textId="77777777" w:rsidR="00F47641" w:rsidRDefault="00F92BAA">
            <w:pPr>
              <w:pStyle w:val="TableParagraph"/>
              <w:spacing w:before="1"/>
              <w:ind w:right="630"/>
              <w:rPr>
                <w:sz w:val="24"/>
              </w:rPr>
            </w:pPr>
            <w:r>
              <w:rPr>
                <w:sz w:val="24"/>
              </w:rPr>
              <w:t>Батарейки,AAАщелочная</w:t>
            </w:r>
          </w:p>
        </w:tc>
        <w:tc>
          <w:tcPr>
            <w:tcW w:w="5955" w:type="dxa"/>
          </w:tcPr>
          <w:p w14:paraId="46B208B3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3704A307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47EF21E1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47641" w14:paraId="22762AAF" w14:textId="77777777" w:rsidTr="00287057">
        <w:trPr>
          <w:trHeight w:val="395"/>
        </w:trPr>
        <w:tc>
          <w:tcPr>
            <w:tcW w:w="10481" w:type="dxa"/>
            <w:gridSpan w:val="5"/>
          </w:tcPr>
          <w:p w14:paraId="07E2CA43" w14:textId="77777777" w:rsidR="00F47641" w:rsidRDefault="00F92BAA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КОМНАТАУЧАСТНИКОВ</w:t>
            </w:r>
          </w:p>
        </w:tc>
      </w:tr>
      <w:tr w:rsidR="00F47641" w14:paraId="4D8BCA0D" w14:textId="77777777" w:rsidTr="00287057">
        <w:trPr>
          <w:trHeight w:val="426"/>
        </w:trPr>
        <w:tc>
          <w:tcPr>
            <w:tcW w:w="406" w:type="dxa"/>
          </w:tcPr>
          <w:p w14:paraId="2A5033D9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61E1CF1E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14:paraId="2ED39016" w14:textId="538D02D6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054B5BD6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370ECAED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853856E" w14:textId="77777777" w:rsidTr="00287057">
        <w:trPr>
          <w:trHeight w:val="405"/>
        </w:trPr>
        <w:tc>
          <w:tcPr>
            <w:tcW w:w="406" w:type="dxa"/>
          </w:tcPr>
          <w:p w14:paraId="06D33A67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7074478C" w14:textId="217B842F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переговорный</w:t>
            </w:r>
          </w:p>
        </w:tc>
        <w:tc>
          <w:tcPr>
            <w:tcW w:w="5955" w:type="dxa"/>
          </w:tcPr>
          <w:p w14:paraId="37E9C6A9" w14:textId="57D4B34F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1E772487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5BC10E6E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EC8D417" w14:textId="77777777" w:rsidTr="00287057">
        <w:trPr>
          <w:trHeight w:val="424"/>
        </w:trPr>
        <w:tc>
          <w:tcPr>
            <w:tcW w:w="406" w:type="dxa"/>
          </w:tcPr>
          <w:p w14:paraId="57327CEA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6EF0070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14:paraId="59F0A3F3" w14:textId="28E254FD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FCE8441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30B4AFCB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7641" w14:paraId="127B05C8" w14:textId="77777777" w:rsidTr="00287057">
        <w:trPr>
          <w:trHeight w:val="405"/>
        </w:trPr>
        <w:tc>
          <w:tcPr>
            <w:tcW w:w="406" w:type="dxa"/>
          </w:tcPr>
          <w:p w14:paraId="197D4BED" w14:textId="77777777" w:rsidR="00F47641" w:rsidRDefault="00F92BA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6D68734" w14:textId="4BB2B2A0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955" w:type="dxa"/>
          </w:tcPr>
          <w:p w14:paraId="1F0DDA5E" w14:textId="5E67BA6B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17F0104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3056F17D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1E2025CE" w14:textId="77777777" w:rsidTr="00287057">
        <w:trPr>
          <w:trHeight w:val="556"/>
        </w:trPr>
        <w:tc>
          <w:tcPr>
            <w:tcW w:w="406" w:type="dxa"/>
          </w:tcPr>
          <w:p w14:paraId="14997412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5E0682AC" w14:textId="7C8679CD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 w:rsidR="00317B8B">
              <w:rPr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14:paraId="3ACFD9CD" w14:textId="3AD7FA8E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52E354BB" w14:textId="77777777" w:rsidR="00F47641" w:rsidRDefault="00F92BA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763659CE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70BF135E" w14:textId="77777777" w:rsidTr="00287057">
        <w:trPr>
          <w:trHeight w:val="410"/>
        </w:trPr>
        <w:tc>
          <w:tcPr>
            <w:tcW w:w="10481" w:type="dxa"/>
            <w:gridSpan w:val="5"/>
          </w:tcPr>
          <w:p w14:paraId="52570DF3" w14:textId="77777777" w:rsidR="00F47641" w:rsidRDefault="00F92BAA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ДОПОЛНИТЕЛЬНЫЕТРЕБОВАНИЯ/КОММЕНТАРИИ</w:t>
            </w:r>
          </w:p>
        </w:tc>
      </w:tr>
      <w:tr w:rsidR="00F47641" w14:paraId="19B835A0" w14:textId="77777777" w:rsidTr="00287057">
        <w:trPr>
          <w:trHeight w:val="412"/>
        </w:trPr>
        <w:tc>
          <w:tcPr>
            <w:tcW w:w="406" w:type="dxa"/>
          </w:tcPr>
          <w:p w14:paraId="6D56F328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BBB4908" w14:textId="1651C0C9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 w:rsidR="00287057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955" w:type="dxa"/>
          </w:tcPr>
          <w:p w14:paraId="1AED895B" w14:textId="30FF3744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25BB2C8C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18A8AB16" w14:textId="77777777" w:rsidR="00F47641" w:rsidRDefault="00F92BA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4BF371C4" w14:textId="77777777" w:rsidTr="00287057">
        <w:trPr>
          <w:trHeight w:val="827"/>
        </w:trPr>
        <w:tc>
          <w:tcPr>
            <w:tcW w:w="406" w:type="dxa"/>
          </w:tcPr>
          <w:p w14:paraId="4AEDEB4E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2468E14F" w14:textId="77777777" w:rsidR="00F47641" w:rsidRDefault="00F92BAA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z w:val="24"/>
              </w:rPr>
              <w:t>Кулер 19 л(холодная/горячаявода)</w:t>
            </w:r>
          </w:p>
        </w:tc>
        <w:tc>
          <w:tcPr>
            <w:tcW w:w="5955" w:type="dxa"/>
          </w:tcPr>
          <w:p w14:paraId="66986299" w14:textId="4B35D474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F0B6BAF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42F0C30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E2426B6" w14:textId="77777777" w:rsidTr="00287057">
        <w:trPr>
          <w:trHeight w:val="702"/>
        </w:trPr>
        <w:tc>
          <w:tcPr>
            <w:tcW w:w="406" w:type="dxa"/>
          </w:tcPr>
          <w:p w14:paraId="55604E6F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6AADD72E" w14:textId="77777777" w:rsidR="00F47641" w:rsidRDefault="00F92BAA">
            <w:pPr>
              <w:pStyle w:val="TableParagraph"/>
              <w:ind w:right="233" w:firstLine="158"/>
              <w:rPr>
                <w:sz w:val="24"/>
              </w:rPr>
            </w:pPr>
            <w:r>
              <w:rPr>
                <w:sz w:val="24"/>
              </w:rPr>
              <w:t>Канализационныйслив</w:t>
            </w:r>
          </w:p>
        </w:tc>
        <w:tc>
          <w:tcPr>
            <w:tcW w:w="5955" w:type="dxa"/>
          </w:tcPr>
          <w:p w14:paraId="2A24FE44" w14:textId="004919D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 w:rsidR="005D5B86">
              <w:rPr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0" w:type="dxa"/>
          </w:tcPr>
          <w:p w14:paraId="683B4886" w14:textId="77777777" w:rsidR="00F47641" w:rsidRDefault="00F92BA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455A2401" w14:textId="77777777" w:rsidR="00F47641" w:rsidRDefault="00F92BA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DCCA77A" w14:textId="77777777" w:rsidTr="00287057">
        <w:trPr>
          <w:trHeight w:val="702"/>
        </w:trPr>
        <w:tc>
          <w:tcPr>
            <w:tcW w:w="406" w:type="dxa"/>
          </w:tcPr>
          <w:p w14:paraId="3BEDE09F" w14:textId="77777777" w:rsidR="00F47641" w:rsidRDefault="00F92BA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2FCEF8B2" w14:textId="77777777" w:rsidR="00F47641" w:rsidRDefault="00F92BAA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Подвод горячей ихолоднойводы</w:t>
            </w:r>
          </w:p>
        </w:tc>
        <w:tc>
          <w:tcPr>
            <w:tcW w:w="5955" w:type="dxa"/>
          </w:tcPr>
          <w:p w14:paraId="3227A2B3" w14:textId="77777777" w:rsidR="00F47641" w:rsidRDefault="00F92B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Вместахкрепленияраковин(накаждомрабочемместе)</w:t>
            </w:r>
          </w:p>
        </w:tc>
        <w:tc>
          <w:tcPr>
            <w:tcW w:w="850" w:type="dxa"/>
          </w:tcPr>
          <w:p w14:paraId="3599854B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5D9B6709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7641" w14:paraId="223FC895" w14:textId="77777777" w:rsidTr="00287057">
        <w:trPr>
          <w:trHeight w:val="1266"/>
        </w:trPr>
        <w:tc>
          <w:tcPr>
            <w:tcW w:w="406" w:type="dxa"/>
          </w:tcPr>
          <w:p w14:paraId="1F41B9AE" w14:textId="77777777" w:rsidR="00F47641" w:rsidRDefault="00F92BA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377D1131" w14:textId="77777777" w:rsidR="00F47641" w:rsidRDefault="00F92BAA">
            <w:pPr>
              <w:pStyle w:val="TableParagraph"/>
              <w:spacing w:before="5" w:line="276" w:lineRule="auto"/>
              <w:ind w:right="481"/>
            </w:pPr>
            <w:r>
              <w:t>Электричество 380вольт</w:t>
            </w:r>
          </w:p>
          <w:p w14:paraId="54095B7E" w14:textId="77777777" w:rsidR="00F47641" w:rsidRDefault="00F92BAA">
            <w:pPr>
              <w:pStyle w:val="TableParagraph"/>
              <w:spacing w:line="247" w:lineRule="exact"/>
            </w:pPr>
            <w:r>
              <w:t>, 220-230,</w:t>
            </w:r>
          </w:p>
          <w:p w14:paraId="0607D0AF" w14:textId="77777777" w:rsidR="00F47641" w:rsidRDefault="00F92BAA">
            <w:pPr>
              <w:pStyle w:val="TableParagraph"/>
              <w:spacing w:before="2"/>
            </w:pPr>
            <w:r>
              <w:t>Мощность9,5кВт</w:t>
            </w:r>
          </w:p>
        </w:tc>
        <w:tc>
          <w:tcPr>
            <w:tcW w:w="5955" w:type="dxa"/>
          </w:tcPr>
          <w:p w14:paraId="74DD903B" w14:textId="77777777" w:rsidR="00F47641" w:rsidRDefault="00F92BAA">
            <w:pPr>
              <w:pStyle w:val="TableParagraph"/>
              <w:spacing w:before="1"/>
              <w:ind w:right="328"/>
              <w:rPr>
                <w:sz w:val="24"/>
              </w:rPr>
            </w:pPr>
            <w:r>
              <w:rPr>
                <w:sz w:val="24"/>
              </w:rPr>
              <w:t>Подключение к розетке: кровать функциональная,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настольная лупа с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подсветкой, компьютерная </w:t>
            </w:r>
            <w:proofErr w:type="gramStart"/>
            <w:r>
              <w:rPr>
                <w:sz w:val="24"/>
              </w:rPr>
              <w:t>техника</w:t>
            </w:r>
            <w:proofErr w:type="gramEnd"/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14:paraId="72F30C49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14:paraId="712B393D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7641" w14:paraId="76B07E2C" w14:textId="77777777" w:rsidTr="00287057">
        <w:trPr>
          <w:trHeight w:val="1266"/>
        </w:trPr>
        <w:tc>
          <w:tcPr>
            <w:tcW w:w="406" w:type="dxa"/>
          </w:tcPr>
          <w:p w14:paraId="03FEB381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D391841" w14:textId="77777777" w:rsidR="00F47641" w:rsidRDefault="00F92BAA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Электричество:2</w:t>
            </w:r>
          </w:p>
          <w:p w14:paraId="72645EE3" w14:textId="77777777" w:rsidR="00F47641" w:rsidRDefault="00F92BA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розеткипо220</w:t>
            </w:r>
          </w:p>
          <w:p w14:paraId="0F990C2D" w14:textId="77777777" w:rsidR="00F47641" w:rsidRDefault="00F92BA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Вольт</w:t>
            </w:r>
          </w:p>
          <w:p w14:paraId="7D74C86D" w14:textId="77777777" w:rsidR="00F47641" w:rsidRDefault="00F9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(по2кВт накаждую)</w:t>
            </w:r>
          </w:p>
        </w:tc>
        <w:tc>
          <w:tcPr>
            <w:tcW w:w="5955" w:type="dxa"/>
          </w:tcPr>
          <w:p w14:paraId="0439F2A4" w14:textId="77777777" w:rsidR="00F47641" w:rsidRDefault="00F9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3E1E2690" w14:textId="77777777" w:rsidR="00F47641" w:rsidRDefault="00F92BA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60" w:type="dxa"/>
          </w:tcPr>
          <w:p w14:paraId="25BA49DE" w14:textId="77777777" w:rsidR="00F47641" w:rsidRDefault="00F92BAA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7641" w14:paraId="5E839D52" w14:textId="77777777" w:rsidTr="00287057">
        <w:trPr>
          <w:trHeight w:val="1545"/>
        </w:trPr>
        <w:tc>
          <w:tcPr>
            <w:tcW w:w="406" w:type="dxa"/>
          </w:tcPr>
          <w:p w14:paraId="6BE5447C" w14:textId="77777777" w:rsidR="00F47641" w:rsidRDefault="00F92BAA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55813578" w14:textId="77777777" w:rsidR="00F47641" w:rsidRDefault="00F92BAA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5955" w:type="dxa"/>
          </w:tcPr>
          <w:p w14:paraId="58ED1023" w14:textId="77777777" w:rsidR="00F47641" w:rsidRDefault="00F92BAA">
            <w:pPr>
              <w:pStyle w:val="TableParagraph"/>
              <w:spacing w:line="276" w:lineRule="auto"/>
              <w:ind w:left="116" w:right="740"/>
              <w:rPr>
                <w:sz w:val="24"/>
              </w:rPr>
            </w:pPr>
            <w:r>
              <w:rPr>
                <w:sz w:val="24"/>
              </w:rPr>
              <w:t xml:space="preserve">4*5 метров (20 </w:t>
            </w:r>
            <w:proofErr w:type="gramStart"/>
            <w:r>
              <w:rPr>
                <w:sz w:val="24"/>
              </w:rPr>
              <w:t>кв.метров</w:t>
            </w:r>
            <w:proofErr w:type="gramEnd"/>
            <w:r>
              <w:rPr>
                <w:sz w:val="24"/>
              </w:rPr>
              <w:t>), рабочие площадки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ограждены экранами высота не менее 1.5 м . Наограждения крепится- часы, диспенсер для мыла,полотенец.</w:t>
            </w:r>
          </w:p>
          <w:p w14:paraId="1990FCDD" w14:textId="77777777" w:rsidR="00F47641" w:rsidRDefault="00F92B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0" w:type="dxa"/>
          </w:tcPr>
          <w:p w14:paraId="6A415E35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14:paraId="68C812BC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A37499F" w14:textId="77777777" w:rsidR="00F47641" w:rsidRDefault="00F47641">
      <w:pPr>
        <w:pStyle w:val="a3"/>
        <w:spacing w:before="2"/>
        <w:rPr>
          <w:b/>
        </w:rPr>
      </w:pPr>
    </w:p>
    <w:p w14:paraId="36105C1D" w14:textId="77777777" w:rsidR="00F47641" w:rsidRDefault="00F92BAA">
      <w:pPr>
        <w:pStyle w:val="2"/>
        <w:spacing w:before="89"/>
        <w:ind w:right="1104"/>
        <w:jc w:val="both"/>
      </w:pPr>
      <w:r>
        <w:t>Обязательным условием, выполнения конкурсного задания, является участиестатистов. Количество статистов определяется количеством рабочих мест. Наоднорабочееместодвастатиста.</w:t>
      </w:r>
    </w:p>
    <w:p w14:paraId="2CAA880C" w14:textId="77777777" w:rsidR="00F47641" w:rsidRDefault="00F92BAA">
      <w:pPr>
        <w:ind w:left="972" w:right="1098" w:hanging="1"/>
        <w:jc w:val="both"/>
        <w:rPr>
          <w:b/>
          <w:sz w:val="26"/>
        </w:rPr>
      </w:pPr>
      <w:r>
        <w:rPr>
          <w:b/>
          <w:sz w:val="26"/>
        </w:rPr>
        <w:t>Требования к статистам на площадке - люди старше 18 лет, среднего роста ителосложения в удобной одежде - водолазка (футболка, брюки, носки, удобнаяобувь).</w:t>
      </w:r>
    </w:p>
    <w:p w14:paraId="25320117" w14:textId="77777777" w:rsidR="00F47641" w:rsidRDefault="00F47641">
      <w:pPr>
        <w:pStyle w:val="a3"/>
        <w:spacing w:before="1"/>
        <w:rPr>
          <w:b/>
          <w:sz w:val="13"/>
        </w:rPr>
      </w:pPr>
    </w:p>
    <w:p w14:paraId="0A6082D6" w14:textId="77777777" w:rsidR="00F47641" w:rsidRDefault="00F47641">
      <w:pPr>
        <w:jc w:val="both"/>
        <w:rPr>
          <w:sz w:val="26"/>
        </w:rPr>
        <w:sectPr w:rsidR="00F47641">
          <w:pgSz w:w="11920" w:h="16850"/>
          <w:pgMar w:top="1120" w:right="60" w:bottom="280" w:left="160" w:header="720" w:footer="720" w:gutter="0"/>
          <w:cols w:space="720"/>
        </w:sectPr>
      </w:pPr>
    </w:p>
    <w:p w14:paraId="3387F70D" w14:textId="29F2D411" w:rsidR="00F47641" w:rsidRDefault="00F92BAA">
      <w:pPr>
        <w:pStyle w:val="2"/>
        <w:spacing w:before="75"/>
        <w:ind w:left="1784"/>
      </w:pPr>
      <w:r>
        <w:lastRenderedPageBreak/>
        <w:t>3.Минимальные</w:t>
      </w:r>
      <w:r w:rsidR="00287057">
        <w:t xml:space="preserve"> </w:t>
      </w:r>
      <w:r>
        <w:t>требования</w:t>
      </w:r>
      <w:r w:rsidR="00287057">
        <w:t xml:space="preserve"> </w:t>
      </w:r>
      <w:r>
        <w:t>к</w:t>
      </w:r>
      <w:r w:rsidR="00287057">
        <w:t xml:space="preserve"> </w:t>
      </w:r>
      <w:r>
        <w:t>оснащению</w:t>
      </w:r>
      <w:r w:rsidR="00287057">
        <w:t xml:space="preserve"> </w:t>
      </w:r>
      <w:r>
        <w:t>рабочих</w:t>
      </w:r>
      <w:r w:rsidR="00287057">
        <w:t xml:space="preserve"> </w:t>
      </w:r>
      <w:r>
        <w:t>мест</w:t>
      </w:r>
      <w:r w:rsidR="00287057">
        <w:t xml:space="preserve"> </w:t>
      </w:r>
      <w:r>
        <w:t>с</w:t>
      </w:r>
      <w:r w:rsidR="00287057">
        <w:t xml:space="preserve"> </w:t>
      </w:r>
      <w:r>
        <w:t>учетом</w:t>
      </w:r>
      <w:r w:rsidR="00287057">
        <w:t xml:space="preserve"> </w:t>
      </w:r>
      <w:r>
        <w:t>всех</w:t>
      </w:r>
    </w:p>
    <w:p w14:paraId="021D871E" w14:textId="77777777" w:rsidR="00F47641" w:rsidRDefault="00421AFA">
      <w:pPr>
        <w:spacing w:before="5"/>
        <w:ind w:left="5503"/>
        <w:rPr>
          <w:b/>
          <w:sz w:val="26"/>
        </w:rPr>
      </w:pPr>
      <w:r>
        <w:rPr>
          <w:b/>
          <w:sz w:val="26"/>
        </w:rPr>
        <w:t>О</w:t>
      </w:r>
      <w:r w:rsidR="00F92BAA">
        <w:rPr>
          <w:b/>
          <w:sz w:val="26"/>
        </w:rPr>
        <w:t>сновных</w:t>
      </w:r>
      <w:r>
        <w:rPr>
          <w:b/>
          <w:sz w:val="26"/>
        </w:rPr>
        <w:t xml:space="preserve"> </w:t>
      </w:r>
      <w:r w:rsidR="00F92BAA">
        <w:rPr>
          <w:b/>
          <w:sz w:val="26"/>
        </w:rPr>
        <w:t>нозологий.</w:t>
      </w: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F47641" w14:paraId="422BA050" w14:textId="77777777">
        <w:trPr>
          <w:trHeight w:val="1787"/>
        </w:trPr>
        <w:tc>
          <w:tcPr>
            <w:tcW w:w="1958" w:type="dxa"/>
          </w:tcPr>
          <w:p w14:paraId="41D531C3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14:paraId="2AE2D199" w14:textId="77777777" w:rsidR="00F47641" w:rsidRDefault="00F92BAA">
            <w:pPr>
              <w:pStyle w:val="TableParagraph"/>
              <w:spacing w:line="276" w:lineRule="auto"/>
              <w:ind w:left="105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Площадь,м.кв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89" w:type="dxa"/>
          </w:tcPr>
          <w:p w14:paraId="5A8F9733" w14:textId="77777777" w:rsidR="00F47641" w:rsidRDefault="00F92BAA">
            <w:pPr>
              <w:pStyle w:val="TableParagraph"/>
              <w:spacing w:line="276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Ширинапроходамеждурабочимиместами,м.</w:t>
            </w:r>
          </w:p>
        </w:tc>
        <w:tc>
          <w:tcPr>
            <w:tcW w:w="5923" w:type="dxa"/>
          </w:tcPr>
          <w:p w14:paraId="51A85758" w14:textId="67100DAE" w:rsidR="00F47641" w:rsidRDefault="00F92BA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 w:rsidR="005D5B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 w:rsidR="005D5B86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количество.*</w:t>
            </w:r>
            <w:proofErr w:type="gramEnd"/>
          </w:p>
        </w:tc>
      </w:tr>
      <w:tr w:rsidR="00F47641" w14:paraId="4D8AA098" w14:textId="77777777">
        <w:trPr>
          <w:trHeight w:val="3172"/>
        </w:trPr>
        <w:tc>
          <w:tcPr>
            <w:tcW w:w="1958" w:type="dxa"/>
          </w:tcPr>
          <w:p w14:paraId="1EB1F2A2" w14:textId="58BA4433" w:rsidR="00F47641" w:rsidRDefault="00F92BAA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 w:rsidR="005D5B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 w:rsidR="005D5B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 w:rsidR="005D5B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 w:rsidR="005D5B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303" w:type="dxa"/>
          </w:tcPr>
          <w:p w14:paraId="2BB5F4F7" w14:textId="77777777" w:rsidR="00F47641" w:rsidRDefault="00F92BAA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7E835F79" w14:textId="77777777" w:rsidR="00F47641" w:rsidRDefault="00F92B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10F2AA8F" w14:textId="77777777" w:rsidR="00F47641" w:rsidRDefault="00F92BAA">
            <w:pPr>
              <w:pStyle w:val="TableParagraph"/>
              <w:spacing w:line="276" w:lineRule="auto"/>
              <w:ind w:left="105" w:right="445" w:firstLine="283"/>
              <w:rPr>
                <w:sz w:val="24"/>
              </w:rPr>
            </w:pPr>
            <w:r>
              <w:rPr>
                <w:sz w:val="24"/>
              </w:rPr>
              <w:t>Для участников с нарушением слуха необходимопредусмотреть:</w:t>
            </w:r>
          </w:p>
          <w:p w14:paraId="4885DE54" w14:textId="77777777" w:rsidR="00F47641" w:rsidRDefault="00F92BAA">
            <w:pPr>
              <w:pStyle w:val="TableParagraph"/>
              <w:spacing w:line="276" w:lineRule="auto"/>
              <w:ind w:left="105" w:right="608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аппаратуры,акустической системы,информационнойиндукционной системы, наличие индивидуальныхнаушников;</w:t>
            </w:r>
          </w:p>
          <w:p w14:paraId="52AF2710" w14:textId="77777777" w:rsidR="00F47641" w:rsidRDefault="00F92BAA">
            <w:pPr>
              <w:pStyle w:val="TableParagraph"/>
              <w:spacing w:line="276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б)наличиенаплощадкепереводчикарусскогожестовогоязыка(сурдопереводчика);</w:t>
            </w:r>
          </w:p>
          <w:p w14:paraId="247A75E5" w14:textId="77777777" w:rsidR="00F47641" w:rsidRDefault="00F92BAA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в)оформлениеконкурсногозаданиявдоступной</w:t>
            </w:r>
          </w:p>
          <w:p w14:paraId="090986F2" w14:textId="77777777" w:rsidR="00F47641" w:rsidRDefault="00F92BAA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текстовой информации.</w:t>
            </w:r>
          </w:p>
        </w:tc>
      </w:tr>
      <w:tr w:rsidR="00F47641" w14:paraId="3C826520" w14:textId="77777777">
        <w:trPr>
          <w:trHeight w:val="952"/>
        </w:trPr>
        <w:tc>
          <w:tcPr>
            <w:tcW w:w="1958" w:type="dxa"/>
          </w:tcPr>
          <w:p w14:paraId="5A3FC747" w14:textId="77777777" w:rsidR="00F47641" w:rsidRDefault="00F92BAA">
            <w:pPr>
              <w:pStyle w:val="TableParagraph"/>
              <w:spacing w:line="278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 w:rsidR="00421A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 w:rsidR="00421A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 w:rsidR="00421A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303" w:type="dxa"/>
          </w:tcPr>
          <w:p w14:paraId="5BCCC363" w14:textId="77777777" w:rsidR="00F47641" w:rsidRDefault="00F92BAA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59708993" w14:textId="77777777" w:rsidR="00F47641" w:rsidRDefault="00F92B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4D5AB9B9" w14:textId="77777777" w:rsidR="00F47641" w:rsidRDefault="00F92BAA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Оснащение(оборудование)специальногорабочего</w:t>
            </w:r>
          </w:p>
          <w:p w14:paraId="2C93C892" w14:textId="77777777" w:rsidR="00F47641" w:rsidRDefault="00F92BAA">
            <w:pPr>
              <w:pStyle w:val="TableParagraph"/>
              <w:spacing w:before="9" w:line="310" w:lineRule="atLeast"/>
              <w:ind w:left="105" w:right="370"/>
              <w:rPr>
                <w:sz w:val="24"/>
              </w:rPr>
            </w:pPr>
            <w:r>
              <w:rPr>
                <w:sz w:val="24"/>
              </w:rPr>
              <w:t>места оборудованием, обеспечивающим реализациюэргономическихпринципов:</w:t>
            </w:r>
          </w:p>
        </w:tc>
      </w:tr>
      <w:tr w:rsidR="00F47641" w14:paraId="41FAFCC5" w14:textId="77777777">
        <w:trPr>
          <w:trHeight w:val="4442"/>
        </w:trPr>
        <w:tc>
          <w:tcPr>
            <w:tcW w:w="1958" w:type="dxa"/>
          </w:tcPr>
          <w:p w14:paraId="716E5F87" w14:textId="77777777" w:rsidR="00F47641" w:rsidRDefault="00F92BAA">
            <w:pPr>
              <w:pStyle w:val="TableParagraph"/>
              <w:spacing w:line="276" w:lineRule="auto"/>
              <w:ind w:left="107" w:right="4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нарушениемОДА</w:t>
            </w:r>
            <w:proofErr w:type="spellEnd"/>
          </w:p>
        </w:tc>
        <w:tc>
          <w:tcPr>
            <w:tcW w:w="1303" w:type="dxa"/>
          </w:tcPr>
          <w:p w14:paraId="3253B541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14:paraId="505D5827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3" w:type="dxa"/>
          </w:tcPr>
          <w:p w14:paraId="280BAC55" w14:textId="77777777" w:rsidR="00F47641" w:rsidRDefault="00F92BAA">
            <w:pPr>
              <w:pStyle w:val="TableParagraph"/>
              <w:spacing w:line="276" w:lineRule="auto"/>
              <w:ind w:left="105" w:right="203" w:firstLine="283"/>
              <w:rPr>
                <w:sz w:val="24"/>
              </w:rPr>
            </w:pPr>
            <w:r>
              <w:rPr>
                <w:sz w:val="24"/>
              </w:rPr>
              <w:t>а) увеличение размера зоны на одно место с учетомподъезда и разворота кресла-коляски, увеличенияшириныпроходамежду рядамиверстаков;</w:t>
            </w:r>
          </w:p>
          <w:p w14:paraId="62DEFC63" w14:textId="77777777" w:rsidR="00F47641" w:rsidRDefault="00F92BAA">
            <w:pPr>
              <w:pStyle w:val="TableParagraph"/>
              <w:spacing w:line="276" w:lineRule="auto"/>
              <w:ind w:left="105" w:right="399" w:firstLine="283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кресле-коляске, необходимо выделить 1 - 2 первых рабочихместавряду у дверного проема;</w:t>
            </w:r>
          </w:p>
          <w:p w14:paraId="1F85550F" w14:textId="77777777" w:rsidR="00F47641" w:rsidRDefault="00F92BAA">
            <w:pPr>
              <w:pStyle w:val="TableParagraph"/>
              <w:spacing w:line="276" w:lineRule="auto"/>
              <w:ind w:left="105" w:right="242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специальногорабочегоместаспециальными механизмамииустройствами, позволяющими изменять высоту инаклон рабочей поверхности, положение сиденьярабочего стула по высоте и наклону, угол наклонаспинки рабочего стула, оснащение специальнымсиденьем,обеспечивающимкомпенсациюусилияпри</w:t>
            </w:r>
          </w:p>
          <w:p w14:paraId="591CD3EC" w14:textId="77777777" w:rsidR="00F47641" w:rsidRDefault="00F92B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вставании.</w:t>
            </w:r>
          </w:p>
        </w:tc>
      </w:tr>
      <w:tr w:rsidR="00F47641" w14:paraId="01A6CAAA" w14:textId="77777777">
        <w:trPr>
          <w:trHeight w:val="6030"/>
        </w:trPr>
        <w:tc>
          <w:tcPr>
            <w:tcW w:w="1958" w:type="dxa"/>
          </w:tcPr>
          <w:p w14:paraId="54BFEAF4" w14:textId="77777777" w:rsidR="00F47641" w:rsidRDefault="00F92BAA">
            <w:pPr>
              <w:pStyle w:val="TableParagraph"/>
              <w:spacing w:line="276" w:lineRule="auto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 местоучастника с</w:t>
            </w:r>
            <w:r>
              <w:rPr>
                <w:b/>
                <w:spacing w:val="-1"/>
                <w:sz w:val="24"/>
              </w:rPr>
              <w:t>соматическими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1303" w:type="dxa"/>
          </w:tcPr>
          <w:p w14:paraId="61A5873A" w14:textId="77777777" w:rsidR="00F47641" w:rsidRDefault="00F92BAA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2641AE30" w14:textId="77777777" w:rsidR="00F47641" w:rsidRDefault="00F92BA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40C4336A" w14:textId="77777777" w:rsidR="00F47641" w:rsidRDefault="00F92BAA">
            <w:pPr>
              <w:pStyle w:val="TableParagraph"/>
              <w:spacing w:line="276" w:lineRule="auto"/>
              <w:ind w:left="105" w:right="327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трудаинвалидов вследствие заболеваний сердечно-сосудистой системы, а также инвалидов вследствиедругих соматических заболеваний, предусматриваютотсутствие:</w:t>
            </w:r>
          </w:p>
          <w:p w14:paraId="41F54A64" w14:textId="77777777" w:rsidR="00F47641" w:rsidRDefault="00F92BAA">
            <w:pPr>
              <w:pStyle w:val="TableParagraph"/>
              <w:spacing w:before="1" w:line="276" w:lineRule="auto"/>
              <w:ind w:left="105" w:right="369" w:firstLine="343"/>
              <w:rPr>
                <w:sz w:val="24"/>
              </w:rPr>
            </w:pPr>
            <w:r>
              <w:rPr>
                <w:sz w:val="24"/>
              </w:rPr>
              <w:t>а) вредных химических веществ, включаяаллергены, канцерогены, оксиды металлов, аэрозоли</w:t>
            </w:r>
            <w:r w:rsidR="00421AFA">
              <w:rPr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 w:rsidR="00421AF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фиброгенного</w:t>
            </w:r>
            <w:proofErr w:type="spellEnd"/>
            <w:r>
              <w:rPr>
                <w:sz w:val="24"/>
              </w:rPr>
              <w:t xml:space="preserve"> действия;</w:t>
            </w:r>
          </w:p>
          <w:p w14:paraId="7A33B2D8" w14:textId="77777777" w:rsidR="00F47641" w:rsidRDefault="00F92BAA">
            <w:pPr>
              <w:pStyle w:val="TableParagraph"/>
              <w:spacing w:line="276" w:lineRule="auto"/>
              <w:ind w:left="105" w:right="715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вибрации,электромагнитных излучений, ультрафиолетовойрадиациинаплощадке;</w:t>
            </w:r>
          </w:p>
          <w:p w14:paraId="2C61047A" w14:textId="77777777" w:rsidR="00F47641" w:rsidRDefault="00F92BAA">
            <w:pPr>
              <w:pStyle w:val="TableParagraph"/>
              <w:spacing w:line="276" w:lineRule="auto"/>
              <w:ind w:left="388" w:right="552"/>
              <w:rPr>
                <w:sz w:val="24"/>
              </w:rPr>
            </w:pPr>
            <w:r>
              <w:rPr>
                <w:sz w:val="24"/>
              </w:rPr>
              <w:t>в) превышения уровня шума на рабочих местах;г)нарушенийуровня освещенности,</w:t>
            </w:r>
          </w:p>
          <w:p w14:paraId="20F5877A" w14:textId="77777777" w:rsidR="00F47641" w:rsidRDefault="00F92BAA">
            <w:pPr>
              <w:pStyle w:val="TableParagraph"/>
              <w:spacing w:line="275" w:lineRule="exact"/>
              <w:ind w:left="388" w:hanging="284"/>
              <w:rPr>
                <w:sz w:val="24"/>
              </w:rPr>
            </w:pPr>
            <w:r>
              <w:rPr>
                <w:sz w:val="24"/>
              </w:rPr>
              <w:t>соответствующейдействующимнормативам.</w:t>
            </w:r>
          </w:p>
          <w:p w14:paraId="065B0DEB" w14:textId="77777777" w:rsidR="00F47641" w:rsidRDefault="00F92BAA">
            <w:pPr>
              <w:pStyle w:val="TableParagraph"/>
              <w:spacing w:before="42" w:line="276" w:lineRule="auto"/>
              <w:ind w:left="105" w:right="828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столовсрегулируемыми высотой и углом наклонаповерхности; стульев (кресел) с регулируемымивысотой сиденья иположениемспинки (в</w:t>
            </w:r>
          </w:p>
          <w:p w14:paraId="6E31A57E" w14:textId="77777777" w:rsidR="00F47641" w:rsidRDefault="00F92BA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соответствиисоспецификойзаболевания).</w:t>
            </w:r>
          </w:p>
        </w:tc>
      </w:tr>
      <w:tr w:rsidR="00F47641" w14:paraId="5253B0BD" w14:textId="77777777">
        <w:trPr>
          <w:trHeight w:val="4761"/>
        </w:trPr>
        <w:tc>
          <w:tcPr>
            <w:tcW w:w="1958" w:type="dxa"/>
          </w:tcPr>
          <w:p w14:paraId="76B980D8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14:paraId="4590DB4D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14:paraId="6139EF83" w14:textId="77777777" w:rsidR="00F47641" w:rsidRDefault="00F476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3" w:type="dxa"/>
          </w:tcPr>
          <w:p w14:paraId="06A66CEE" w14:textId="77777777" w:rsidR="00F47641" w:rsidRDefault="00F92BAA">
            <w:pPr>
              <w:pStyle w:val="TableParagraph"/>
              <w:spacing w:line="276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препаратов, содержащих живые клетки и спорымикроорганизмов,белковыепрепараты;</w:t>
            </w:r>
          </w:p>
          <w:p w14:paraId="39AD8EFF" w14:textId="77777777" w:rsidR="00F47641" w:rsidRDefault="00F92BAA">
            <w:pPr>
              <w:pStyle w:val="TableParagraph"/>
              <w:spacing w:line="276" w:lineRule="auto"/>
              <w:ind w:left="105" w:right="262" w:firstLine="283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должныбыть безопасны и комфортны в использовании(устойчивые конструкции, прочная установка ификсация, простой способ пользования без сложныхсистем включения и выключения, с автоматическимвыключением при неполадках; расстановка ирасположение, не создающие помех для подхода,пользования и передвижения; расширенныерасстояния между столами, мебелью; не должназатрудняющая доступность устройств; исключениеострых выступов, углов, ранящих поверхностей,выступающихкрепежныхдеталей).</w:t>
            </w:r>
          </w:p>
        </w:tc>
      </w:tr>
    </w:tbl>
    <w:p w14:paraId="6FB03646" w14:textId="77777777" w:rsidR="00F47641" w:rsidRDefault="00F47641">
      <w:pPr>
        <w:spacing w:line="276" w:lineRule="auto"/>
        <w:rPr>
          <w:sz w:val="24"/>
        </w:rPr>
        <w:sectPr w:rsidR="00F47641">
          <w:pgSz w:w="11920" w:h="16850"/>
          <w:pgMar w:top="1120" w:right="60" w:bottom="280" w:left="160" w:header="720" w:footer="720" w:gutter="0"/>
          <w:cols w:space="720"/>
        </w:sectPr>
      </w:pPr>
    </w:p>
    <w:p w14:paraId="561EFFAF" w14:textId="2B229FE0" w:rsidR="00F47641" w:rsidRDefault="00F92BAA">
      <w:pPr>
        <w:pStyle w:val="1"/>
        <w:spacing w:before="66" w:line="321" w:lineRule="exact"/>
        <w:ind w:left="1878"/>
      </w:pPr>
      <w:bookmarkStart w:id="6" w:name="РЕГИОНАЛЬНЫЙ_ЧЕМПИОНАТ_«АБИЛИМПИКС»_-_20"/>
      <w:bookmarkEnd w:id="6"/>
      <w:r>
        <w:lastRenderedPageBreak/>
        <w:t>Схема</w:t>
      </w:r>
      <w:r w:rsidR="005D5B86">
        <w:t xml:space="preserve"> </w:t>
      </w:r>
      <w:r>
        <w:t>застройки</w:t>
      </w:r>
      <w:r w:rsidR="005D5B86">
        <w:t xml:space="preserve"> </w:t>
      </w:r>
      <w:r>
        <w:t>соревновательной</w:t>
      </w:r>
      <w:r w:rsidR="005D5B86">
        <w:t xml:space="preserve"> </w:t>
      </w:r>
      <w:r>
        <w:t>площадки</w:t>
      </w:r>
    </w:p>
    <w:p w14:paraId="06F34F99" w14:textId="77777777" w:rsidR="00F47641" w:rsidRDefault="00F47641">
      <w:pPr>
        <w:pStyle w:val="a3"/>
      </w:pPr>
    </w:p>
    <w:p w14:paraId="1AEBAEA8" w14:textId="77777777" w:rsidR="00F47641" w:rsidRDefault="003A0ED7">
      <w:pPr>
        <w:spacing w:before="70"/>
        <w:ind w:left="1374" w:right="1277"/>
        <w:jc w:val="center"/>
        <w:rPr>
          <w:b/>
          <w:sz w:val="24"/>
        </w:rPr>
      </w:pPr>
      <w:r>
        <w:pict w14:anchorId="13E3991D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6.1pt;margin-top:270.9pt;width:14pt;height:20.4pt;z-index:15736320;mso-position-horizontal-relative:page;mso-position-vertical-relative:page" filled="f" stroked="f">
            <v:textbox style="layout-flow:vertical;mso-layout-flow-alt:bottom-to-top" inset="0,0,0,0">
              <w:txbxContent>
                <w:p w14:paraId="7CFE407A" w14:textId="77777777" w:rsidR="00421AFA" w:rsidRDefault="00421AFA">
                  <w:pPr>
                    <w:pStyle w:val="a3"/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400</w:t>
                  </w:r>
                </w:p>
              </w:txbxContent>
            </v:textbox>
            <w10:wrap anchorx="page" anchory="page"/>
          </v:shape>
        </w:pict>
      </w:r>
      <w:r w:rsidR="00F92BAA">
        <w:rPr>
          <w:b/>
          <w:sz w:val="24"/>
        </w:rPr>
        <w:t>Категори</w:t>
      </w:r>
      <w:r w:rsidR="0009088A">
        <w:rPr>
          <w:b/>
          <w:sz w:val="24"/>
        </w:rPr>
        <w:t>я</w:t>
      </w:r>
      <w:r w:rsidR="00421AFA">
        <w:rPr>
          <w:b/>
          <w:sz w:val="24"/>
        </w:rPr>
        <w:t xml:space="preserve"> </w:t>
      </w:r>
      <w:r w:rsidR="00F92BAA">
        <w:rPr>
          <w:b/>
          <w:sz w:val="24"/>
        </w:rPr>
        <w:t>Студент</w:t>
      </w:r>
    </w:p>
    <w:p w14:paraId="5E983441" w14:textId="77777777" w:rsidR="00F47641" w:rsidRDefault="00F47641">
      <w:pPr>
        <w:pStyle w:val="a3"/>
        <w:spacing w:before="9"/>
        <w:rPr>
          <w:b/>
          <w:sz w:val="23"/>
        </w:rPr>
      </w:pPr>
    </w:p>
    <w:p w14:paraId="1019778F" w14:textId="77777777" w:rsidR="00421AFA" w:rsidRDefault="003A0ED7">
      <w:pPr>
        <w:pStyle w:val="a3"/>
        <w:ind w:left="1371" w:right="1277"/>
        <w:jc w:val="center"/>
      </w:pPr>
      <w:r>
        <w:pict w14:anchorId="1D759B05">
          <v:shape id="_x0000_s1046" style="position:absolute;left:0;text-align:left;margin-left:74.45pt;margin-top:70pt;width:8.4pt;height:198.4pt;z-index:15735296;mso-position-horizontal-relative:page" coordorigin="1489,1400" coordsize="168,3968" o:spt="100" adj="0,,0" path="m1509,5225r-8,4l1500,5234r2,3l1579,5368r9,-15l1572,5353r,-28l1513,5226r-4,-1xm1572,5325r,28l1587,5353r,-4l1573,5349r6,-11l1572,5325xm1649,5224r-5,2l1587,5325r,28l1588,5353r69,-120l1656,5228r-7,-4xm1579,5338r-6,11l1586,5349r-7,-11xm1587,5325r-8,13l1586,5349r1,l1587,5325xm1567,1430r-7,13l1572,5325r7,13l1587,5325,1575,1443r-8,-13xm1567,1400r-78,135l1490,1539r4,2l1497,1544r5,-2l1560,1443r,-28l1576,1415r-9,-15xm1576,1415r-1,l1575,1443r58,99l1638,1543r3,-2l1645,1539r1,-5l1576,1415xm1575,1415r-15,l1560,1443r7,-13l1561,1419r14,l1575,1415xm1575,1419r-1,l1567,1430r8,13l1575,1419xm1574,1419r-13,l1567,1430r7,-11xe" fillcolor="#487cb9" stroked="f">
            <v:stroke joinstyle="round"/>
            <v:formulas/>
            <v:path arrowok="t" o:connecttype="segments"/>
            <w10:wrap anchorx="page"/>
          </v:shape>
        </w:pict>
      </w:r>
      <w:r>
        <w:pict w14:anchorId="43C8CC1C">
          <v:group id="_x0000_s1030" style="position:absolute;left:0;text-align:left;margin-left:87.5pt;margin-top:76.4pt;width:263.75pt;height:204.2pt;z-index:15735808;mso-position-horizontal-relative:page" coordorigin="1750,1528" coordsize="5275,4084">
            <v:rect id="_x0000_s1045" style="position:absolute;left:1840;top:1548;width:5146;height:4044" filled="f" strokecolor="#385d88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806;top:2477;width:2136;height:742">
              <v:imagedata r:id="rId34" o:title=""/>
            </v:shape>
            <v:shape id="_x0000_s1043" type="#_x0000_t75" style="position:absolute;left:5380;top:1706;width:733;height:771">
              <v:imagedata r:id="rId35" o:title=""/>
            </v:shape>
            <v:shape id="_x0000_s1042" type="#_x0000_t75" style="position:absolute;left:5178;top:1610;width:388;height:388">
              <v:imagedata r:id="rId36" o:title=""/>
            </v:shape>
            <v:shape id="_x0000_s1041" type="#_x0000_t75" style="position:absolute;left:5915;top:1665;width:363;height:363">
              <v:imagedata r:id="rId37" o:title=""/>
            </v:shape>
            <v:shape id="_x0000_s1040" type="#_x0000_t75" style="position:absolute;left:1840;top:5096;width:512;height:506">
              <v:imagedata r:id="rId38" o:title=""/>
            </v:shape>
            <v:shape id="_x0000_s1039" type="#_x0000_t75" style="position:absolute;left:6439;top:5042;width:545;height:544">
              <v:imagedata r:id="rId39" o:title=""/>
            </v:shape>
            <v:shape id="_x0000_s1038" type="#_x0000_t75" style="position:absolute;left:1878;top:1560;width:453;height:471">
              <v:imagedata r:id="rId40" o:title=""/>
            </v:shape>
            <v:shape id="_x0000_s1037" type="#_x0000_t75" style="position:absolute;left:1750;top:2353;width:439;height:460">
              <v:imagedata r:id="rId41" o:title=""/>
            </v:shape>
            <v:shape id="_x0000_s1036" type="#_x0000_t75" style="position:absolute;left:6316;top:1703;width:709;height:898">
              <v:imagedata r:id="rId42" o:title=""/>
            </v:shape>
            <v:shape id="_x0000_s1035" type="#_x0000_t75" style="position:absolute;left:3998;top:1681;width:472;height:796">
              <v:imagedata r:id="rId43" o:title=""/>
            </v:shape>
            <v:shape id="_x0000_s1034" type="#_x0000_t75" style="position:absolute;left:3729;top:5083;width:439;height:460">
              <v:imagedata r:id="rId41" o:title=""/>
            </v:shape>
            <v:shape id="_x0000_s1033" type="#_x0000_t75" style="position:absolute;left:3265;top:1706;width:472;height:796">
              <v:imagedata r:id="rId43" o:title=""/>
            </v:shape>
            <v:shape id="_x0000_s1032" type="#_x0000_t75" style="position:absolute;left:3879;top:4279;width:1805;height:763">
              <v:imagedata r:id="rId34" o:title=""/>
            </v:shape>
            <v:shape id="_x0000_s1031" type="#_x0000_t75" style="position:absolute;left:4474;top:4562;width:472;height:796">
              <v:imagedata r:id="rId43" o:title=""/>
            </v:shape>
            <w10:wrap anchorx="page"/>
          </v:group>
        </w:pict>
      </w:r>
      <w:r w:rsidR="00F92BAA">
        <w:t>Зона</w:t>
      </w:r>
      <w:r w:rsidR="00421AFA">
        <w:t xml:space="preserve"> </w:t>
      </w:r>
      <w:r w:rsidR="00F92BAA">
        <w:t xml:space="preserve">медицинской организации </w:t>
      </w:r>
    </w:p>
    <w:p w14:paraId="3C0C698A" w14:textId="77777777" w:rsidR="00F47641" w:rsidRDefault="00F47641">
      <w:pPr>
        <w:pStyle w:val="a3"/>
        <w:rPr>
          <w:sz w:val="20"/>
        </w:rPr>
      </w:pPr>
    </w:p>
    <w:p w14:paraId="43399CA3" w14:textId="77777777" w:rsidR="00F47641" w:rsidRDefault="003A0ED7">
      <w:pPr>
        <w:pStyle w:val="a3"/>
        <w:spacing w:before="7"/>
        <w:rPr>
          <w:sz w:val="12"/>
        </w:rPr>
      </w:pPr>
      <w:r>
        <w:pict w14:anchorId="094B17FB">
          <v:group id="_x0000_s1026" style="position:absolute;margin-left:88.05pt;margin-top:9.25pt;width:258.5pt;height:23.95pt;z-index:-15722496;mso-wrap-distance-left:0;mso-wrap-distance-right:0;mso-position-horizontal-relative:page" coordorigin="1761,185" coordsize="5170,479">
            <v:shape id="_x0000_s1029" style="position:absolute;left:1761;top:506;width:5170;height:157" coordorigin="1761,507" coordsize="5170,157" o:spt="100" adj="0,,0" path="m1896,507r-4,2l1761,585r131,77l1896,664r4,-1l1902,659r2,-3l1903,651r-3,-2l1804,593r-28,l1776,578r28,l1900,522r3,-2l1904,515r-4,-7l1896,507xm6918,578r-2,l6916,593r-29,l6792,649r-3,2l6788,656r2,3l6792,663r4,1l6800,662r118,-69l6931,585r-13,-7xm1804,578r-28,l1776,593r28,l1802,592r-22,l1780,579r22,l1804,578xm6888,578r-5084,l1791,585r13,8l6887,593r14,-8l6888,578xm6901,585r-13,8l6916,593r,-1l6912,592r-11,-7xm1780,579r,13l1791,585r-11,-6xm1791,585r-11,7l1802,592r-11,-7xm6912,579r-11,6l6912,592r,-13xm6916,579r-4,l6912,592r4,l6916,579xm1802,579r-22,l1791,585r11,-6xm6796,507r-4,1l6790,512r-2,3l6789,520r3,2l6901,585r11,-6l6916,579r,-1l6918,578,6800,509r-4,-2xe" fillcolor="#487cb9" stroked="f">
              <v:stroke joinstyle="round"/>
              <v:formulas/>
              <v:path arrowok="t" o:connecttype="segments"/>
            </v:shape>
            <v:rect id="_x0000_s1028" style="position:absolute;left:3752;top:184;width:2003;height:400" stroked="f"/>
            <v:shape id="_x0000_s1027" type="#_x0000_t202" style="position:absolute;left:1761;top:184;width:5170;height:479" filled="f" stroked="f">
              <v:textbox inset="0,0,0,0">
                <w:txbxContent>
                  <w:p w14:paraId="322578FA" w14:textId="77777777" w:rsidR="00421AFA" w:rsidRDefault="00421AFA">
                    <w:pPr>
                      <w:spacing w:before="76"/>
                      <w:ind w:left="2253" w:right="251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3AFA53" w14:textId="77777777" w:rsidR="00F47641" w:rsidRDefault="00F47641">
      <w:pPr>
        <w:pStyle w:val="a3"/>
        <w:rPr>
          <w:sz w:val="20"/>
        </w:rPr>
      </w:pPr>
    </w:p>
    <w:p w14:paraId="35A20537" w14:textId="77777777" w:rsidR="00F47641" w:rsidRDefault="00F47641">
      <w:pPr>
        <w:pStyle w:val="a3"/>
        <w:rPr>
          <w:sz w:val="20"/>
        </w:rPr>
      </w:pPr>
    </w:p>
    <w:p w14:paraId="23AED843" w14:textId="77777777" w:rsidR="00F47641" w:rsidRDefault="00F47641">
      <w:pPr>
        <w:pStyle w:val="a3"/>
        <w:rPr>
          <w:sz w:val="20"/>
        </w:rPr>
      </w:pPr>
    </w:p>
    <w:p w14:paraId="05AB4E8C" w14:textId="77777777" w:rsidR="00F47641" w:rsidRDefault="00F47641">
      <w:pPr>
        <w:pStyle w:val="a3"/>
        <w:rPr>
          <w:sz w:val="20"/>
        </w:rPr>
      </w:pPr>
    </w:p>
    <w:p w14:paraId="17F0F9EC" w14:textId="77777777" w:rsidR="00F47641" w:rsidRDefault="00F47641">
      <w:pPr>
        <w:pStyle w:val="a3"/>
        <w:rPr>
          <w:sz w:val="20"/>
        </w:rPr>
      </w:pPr>
    </w:p>
    <w:p w14:paraId="12B09AE5" w14:textId="77777777" w:rsidR="00F47641" w:rsidRDefault="00F47641">
      <w:pPr>
        <w:pStyle w:val="a3"/>
        <w:rPr>
          <w:sz w:val="20"/>
        </w:rPr>
      </w:pPr>
    </w:p>
    <w:p w14:paraId="1C32F399" w14:textId="77777777" w:rsidR="00F47641" w:rsidRDefault="00F47641">
      <w:pPr>
        <w:pStyle w:val="a3"/>
        <w:rPr>
          <w:sz w:val="20"/>
        </w:rPr>
      </w:pPr>
    </w:p>
    <w:p w14:paraId="69B7F518" w14:textId="77777777" w:rsidR="00F47641" w:rsidRDefault="00F47641">
      <w:pPr>
        <w:pStyle w:val="a3"/>
        <w:rPr>
          <w:sz w:val="20"/>
        </w:rPr>
      </w:pPr>
    </w:p>
    <w:p w14:paraId="5142829E" w14:textId="77777777" w:rsidR="00F47641" w:rsidRDefault="00F47641">
      <w:pPr>
        <w:pStyle w:val="a3"/>
        <w:rPr>
          <w:sz w:val="20"/>
        </w:rPr>
      </w:pPr>
    </w:p>
    <w:p w14:paraId="7F99CC9F" w14:textId="77777777" w:rsidR="00F47641" w:rsidRDefault="00F47641">
      <w:pPr>
        <w:pStyle w:val="a3"/>
        <w:rPr>
          <w:sz w:val="20"/>
        </w:rPr>
      </w:pPr>
    </w:p>
    <w:p w14:paraId="4A4BFF2D" w14:textId="77777777" w:rsidR="00F47641" w:rsidRDefault="00F47641">
      <w:pPr>
        <w:pStyle w:val="a3"/>
        <w:rPr>
          <w:sz w:val="20"/>
        </w:rPr>
      </w:pPr>
    </w:p>
    <w:p w14:paraId="60892E4C" w14:textId="77777777" w:rsidR="00F47641" w:rsidRDefault="00F47641">
      <w:pPr>
        <w:pStyle w:val="a3"/>
        <w:rPr>
          <w:sz w:val="20"/>
        </w:rPr>
      </w:pPr>
    </w:p>
    <w:p w14:paraId="09C2085B" w14:textId="77777777" w:rsidR="00F47641" w:rsidRDefault="00F47641">
      <w:pPr>
        <w:pStyle w:val="a3"/>
        <w:rPr>
          <w:sz w:val="20"/>
        </w:rPr>
      </w:pPr>
    </w:p>
    <w:p w14:paraId="73C7505D" w14:textId="77777777" w:rsidR="00F47641" w:rsidRDefault="00F47641">
      <w:pPr>
        <w:pStyle w:val="a3"/>
        <w:rPr>
          <w:sz w:val="20"/>
        </w:rPr>
      </w:pPr>
    </w:p>
    <w:p w14:paraId="406300AA" w14:textId="77777777" w:rsidR="00F47641" w:rsidRDefault="00F47641">
      <w:pPr>
        <w:pStyle w:val="a3"/>
        <w:rPr>
          <w:sz w:val="20"/>
        </w:rPr>
      </w:pPr>
    </w:p>
    <w:p w14:paraId="311D3D6B" w14:textId="77777777" w:rsidR="00F47641" w:rsidRDefault="00F47641">
      <w:pPr>
        <w:pStyle w:val="a3"/>
        <w:rPr>
          <w:sz w:val="20"/>
        </w:rPr>
      </w:pPr>
    </w:p>
    <w:p w14:paraId="49CA0C89" w14:textId="77777777" w:rsidR="00F47641" w:rsidRDefault="00F47641">
      <w:pPr>
        <w:pStyle w:val="a3"/>
        <w:rPr>
          <w:sz w:val="20"/>
        </w:rPr>
      </w:pPr>
    </w:p>
    <w:p w14:paraId="674FB55D" w14:textId="77777777" w:rsidR="00F47641" w:rsidRDefault="00F47641">
      <w:pPr>
        <w:pStyle w:val="a3"/>
        <w:rPr>
          <w:sz w:val="20"/>
        </w:rPr>
      </w:pPr>
    </w:p>
    <w:p w14:paraId="77EDA991" w14:textId="77777777" w:rsidR="00F47641" w:rsidRDefault="00F47641">
      <w:pPr>
        <w:pStyle w:val="a3"/>
        <w:rPr>
          <w:sz w:val="20"/>
        </w:rPr>
      </w:pPr>
    </w:p>
    <w:p w14:paraId="738F1862" w14:textId="77777777" w:rsidR="00F47641" w:rsidRDefault="00F47641">
      <w:pPr>
        <w:pStyle w:val="a3"/>
        <w:rPr>
          <w:sz w:val="20"/>
        </w:rPr>
      </w:pPr>
    </w:p>
    <w:p w14:paraId="53A7596B" w14:textId="77777777" w:rsidR="00F47641" w:rsidRDefault="00F47641">
      <w:pPr>
        <w:pStyle w:val="a3"/>
        <w:rPr>
          <w:sz w:val="20"/>
        </w:rPr>
      </w:pPr>
    </w:p>
    <w:p w14:paraId="561E346A" w14:textId="77777777" w:rsidR="00F47641" w:rsidRDefault="00F47641">
      <w:pPr>
        <w:pStyle w:val="a3"/>
        <w:rPr>
          <w:sz w:val="20"/>
        </w:rPr>
      </w:pPr>
    </w:p>
    <w:p w14:paraId="5FCD987A" w14:textId="77777777" w:rsidR="00F47641" w:rsidRDefault="00F47641">
      <w:pPr>
        <w:pStyle w:val="a3"/>
        <w:rPr>
          <w:sz w:val="20"/>
        </w:rPr>
      </w:pPr>
    </w:p>
    <w:p w14:paraId="6D5F7595" w14:textId="77777777" w:rsidR="00F47641" w:rsidRDefault="00F47641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114"/>
      </w:tblGrid>
      <w:tr w:rsidR="00F47641" w14:paraId="74076939" w14:textId="77777777">
        <w:trPr>
          <w:trHeight w:val="551"/>
        </w:trPr>
        <w:tc>
          <w:tcPr>
            <w:tcW w:w="3084" w:type="dxa"/>
          </w:tcPr>
          <w:p w14:paraId="022EB93D" w14:textId="77777777" w:rsidR="00F47641" w:rsidRDefault="00F47641">
            <w:pPr>
              <w:pStyle w:val="TableParagraph"/>
              <w:spacing w:before="7"/>
              <w:ind w:left="0"/>
              <w:rPr>
                <w:sz w:val="2"/>
              </w:rPr>
            </w:pPr>
          </w:p>
          <w:p w14:paraId="5585000C" w14:textId="77777777" w:rsidR="00F47641" w:rsidRDefault="00F92BAA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E3A871" wp14:editId="58C1A9A0">
                  <wp:extent cx="194156" cy="326421"/>
                  <wp:effectExtent l="0" t="0" r="0" b="0"/>
                  <wp:docPr id="57" name="image21.jpeg" descr="https://fsd.multiurok.ru/html/2017/12/07/s_5a2956934c29f/766456_1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6" cy="32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6A5FB09D" w14:textId="77777777" w:rsidR="00F47641" w:rsidRDefault="00F92BAA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</w:tr>
      <w:tr w:rsidR="00F47641" w14:paraId="304F4A63" w14:textId="77777777">
        <w:trPr>
          <w:trHeight w:val="597"/>
        </w:trPr>
        <w:tc>
          <w:tcPr>
            <w:tcW w:w="3084" w:type="dxa"/>
          </w:tcPr>
          <w:p w14:paraId="5B5CA904" w14:textId="77777777" w:rsidR="00F47641" w:rsidRDefault="00F47641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0CCCDB4B" w14:textId="77777777" w:rsidR="00F47641" w:rsidRDefault="00F92BAA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955045" wp14:editId="3335252F">
                  <wp:extent cx="585975" cy="247269"/>
                  <wp:effectExtent l="0" t="0" r="0" b="0"/>
                  <wp:docPr id="59" name="image23.jpeg" descr="https://bigmart.ru/upload/iblock/62f/62f10f12a95707bd79de232e386e672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3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75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2A0581BF" w14:textId="77777777" w:rsidR="00F47641" w:rsidRDefault="00F92BA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Письменныйстол</w:t>
            </w:r>
          </w:p>
        </w:tc>
      </w:tr>
      <w:tr w:rsidR="00F47641" w14:paraId="03CBBAC6" w14:textId="77777777">
        <w:trPr>
          <w:trHeight w:val="594"/>
        </w:trPr>
        <w:tc>
          <w:tcPr>
            <w:tcW w:w="3084" w:type="dxa"/>
          </w:tcPr>
          <w:p w14:paraId="6CE5952C" w14:textId="77777777" w:rsidR="00F47641" w:rsidRDefault="00F92BAA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E045CE" wp14:editId="6EE2BF7B">
                  <wp:extent cx="380137" cy="363188"/>
                  <wp:effectExtent l="0" t="0" r="0" b="0"/>
                  <wp:docPr id="61" name="image26.jpeg" descr="https://www.freeiconspng.com/uploads/water-services-icon-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37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08"/>
                <w:position w:val="2"/>
                <w:sz w:val="20"/>
                <w:lang w:eastAsia="ru-RU"/>
              </w:rPr>
              <w:drawing>
                <wp:inline distT="0" distB="0" distL="0" distR="0" wp14:anchorId="0BD8D51D" wp14:editId="18745DBA">
                  <wp:extent cx="352555" cy="352043"/>
                  <wp:effectExtent l="0" t="0" r="0" b="0"/>
                  <wp:docPr id="63" name="image27.png" descr="https://www.fao.org/fileadmin/user_upload/emergencies/img/crisis/campaigns/kits3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55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3E98B7B0" w14:textId="77777777" w:rsidR="00F47641" w:rsidRDefault="00F92BA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Горячее,холодноеводоснабжение</w:t>
            </w:r>
          </w:p>
        </w:tc>
      </w:tr>
      <w:tr w:rsidR="00F47641" w14:paraId="660243AE" w14:textId="77777777">
        <w:trPr>
          <w:trHeight w:val="829"/>
        </w:trPr>
        <w:tc>
          <w:tcPr>
            <w:tcW w:w="3084" w:type="dxa"/>
          </w:tcPr>
          <w:p w14:paraId="39C8FD9F" w14:textId="77777777" w:rsidR="00F47641" w:rsidRDefault="00F47641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6EB67F5F" w14:textId="77777777" w:rsidR="00F47641" w:rsidRDefault="00F92BAA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3C7825" wp14:editId="01D9F98A">
                  <wp:extent cx="287041" cy="301751"/>
                  <wp:effectExtent l="0" t="0" r="0" b="0"/>
                  <wp:docPr id="65" name="image28.png" descr="https://e7.pngegg.com/pngimages/879/55/png-clipart-water-filter-tap-water-sink-water-bathroom-sink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1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6A414BB5" w14:textId="77777777" w:rsidR="00F47641" w:rsidRDefault="00F92BAA">
            <w:pPr>
              <w:pStyle w:val="TableParagraph"/>
              <w:spacing w:line="276" w:lineRule="exact"/>
              <w:ind w:left="117" w:right="156"/>
              <w:rPr>
                <w:sz w:val="24"/>
              </w:rPr>
            </w:pPr>
            <w:r>
              <w:rPr>
                <w:sz w:val="24"/>
              </w:rPr>
              <w:t>Раковинаслоктевымсмесителемдлямытья рук, настенные креплениядиспенсераиполотенцедержателя</w:t>
            </w:r>
          </w:p>
        </w:tc>
      </w:tr>
      <w:tr w:rsidR="00F47641" w14:paraId="40E90D46" w14:textId="77777777">
        <w:trPr>
          <w:trHeight w:val="597"/>
        </w:trPr>
        <w:tc>
          <w:tcPr>
            <w:tcW w:w="3084" w:type="dxa"/>
          </w:tcPr>
          <w:p w14:paraId="7FEB5DBF" w14:textId="77777777" w:rsidR="00F47641" w:rsidRDefault="00F47641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03786C0A" w14:textId="77777777" w:rsidR="00F47641" w:rsidRDefault="00F92BAA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46CB4C" wp14:editId="10F1E3E1">
                  <wp:extent cx="285083" cy="269367"/>
                  <wp:effectExtent l="0" t="0" r="0" b="0"/>
                  <wp:docPr id="67" name="image30.png" descr="https://e7.pngegg.com/pngimages/380/391/png-clipart-black-surveillance-camera-closed-circuit-television-computer-icons-security-digital-video-recorders-camera-television-service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3" cy="26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3DD574A7" w14:textId="77777777" w:rsidR="00F47641" w:rsidRDefault="00F92BA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Видеокамерастационарная</w:t>
            </w:r>
          </w:p>
        </w:tc>
      </w:tr>
      <w:tr w:rsidR="00F47641" w14:paraId="6823B900" w14:textId="77777777">
        <w:trPr>
          <w:trHeight w:val="537"/>
        </w:trPr>
        <w:tc>
          <w:tcPr>
            <w:tcW w:w="3084" w:type="dxa"/>
          </w:tcPr>
          <w:p w14:paraId="47AF11C4" w14:textId="77777777" w:rsidR="00F47641" w:rsidRDefault="00F47641">
            <w:pPr>
              <w:pStyle w:val="TableParagraph"/>
              <w:spacing w:before="3"/>
              <w:ind w:left="0"/>
              <w:rPr>
                <w:sz w:val="3"/>
              </w:rPr>
            </w:pPr>
          </w:p>
          <w:p w14:paraId="22497627" w14:textId="77777777" w:rsidR="00F47641" w:rsidRDefault="00F92BAA">
            <w:pPr>
              <w:pStyle w:val="TableParagraph"/>
              <w:ind w:left="1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BFDADF" wp14:editId="1D3C7654">
                  <wp:extent cx="280389" cy="293369"/>
                  <wp:effectExtent l="0" t="0" r="0" b="0"/>
                  <wp:docPr id="69" name="image10.jpeg" descr="https://avatars.mds.yandex.net/i?id=d11a47473c79790aa166489c484e447a_l-5858058-images-thumbs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0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9" cy="29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774689DC" w14:textId="77777777" w:rsidR="00F47641" w:rsidRDefault="00F92BA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Электрическаярозетка220В</w:t>
            </w:r>
          </w:p>
        </w:tc>
      </w:tr>
    </w:tbl>
    <w:p w14:paraId="3D7D2D69" w14:textId="77777777" w:rsidR="00F47641" w:rsidRDefault="00F47641">
      <w:pPr>
        <w:spacing w:line="270" w:lineRule="exact"/>
        <w:rPr>
          <w:sz w:val="24"/>
        </w:rPr>
        <w:sectPr w:rsidR="00F47641">
          <w:pgSz w:w="11920" w:h="16850"/>
          <w:pgMar w:top="1320" w:right="60" w:bottom="280" w:left="160" w:header="720" w:footer="720" w:gutter="0"/>
          <w:cols w:space="720"/>
        </w:sectPr>
      </w:pPr>
    </w:p>
    <w:p w14:paraId="0643EB04" w14:textId="77777777" w:rsidR="00F47641" w:rsidRDefault="00F92BAA">
      <w:pPr>
        <w:spacing w:before="73"/>
        <w:ind w:left="1685"/>
        <w:rPr>
          <w:b/>
          <w:sz w:val="24"/>
        </w:rPr>
      </w:pPr>
      <w:r>
        <w:rPr>
          <w:b/>
          <w:sz w:val="24"/>
        </w:rPr>
        <w:lastRenderedPageBreak/>
        <w:t>6.Требования</w:t>
      </w:r>
      <w:r w:rsidR="00421AFA">
        <w:rPr>
          <w:b/>
          <w:sz w:val="24"/>
        </w:rPr>
        <w:t xml:space="preserve"> </w:t>
      </w:r>
      <w:r>
        <w:rPr>
          <w:b/>
          <w:sz w:val="24"/>
        </w:rPr>
        <w:t>охраны</w:t>
      </w:r>
      <w:r w:rsidR="00421AFA">
        <w:rPr>
          <w:b/>
          <w:sz w:val="24"/>
        </w:rPr>
        <w:t xml:space="preserve"> </w:t>
      </w:r>
      <w:r>
        <w:rPr>
          <w:b/>
          <w:sz w:val="24"/>
        </w:rPr>
        <w:t>труда</w:t>
      </w:r>
      <w:r w:rsidR="00421AFA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21AFA">
        <w:rPr>
          <w:b/>
          <w:sz w:val="24"/>
        </w:rPr>
        <w:t xml:space="preserve"> </w:t>
      </w:r>
      <w:r>
        <w:rPr>
          <w:b/>
          <w:sz w:val="24"/>
        </w:rPr>
        <w:t>техники</w:t>
      </w:r>
      <w:r w:rsidR="00421AFA">
        <w:rPr>
          <w:b/>
          <w:sz w:val="24"/>
        </w:rPr>
        <w:t xml:space="preserve"> </w:t>
      </w:r>
      <w:r>
        <w:rPr>
          <w:b/>
          <w:sz w:val="24"/>
        </w:rPr>
        <w:t>безопасности</w:t>
      </w:r>
    </w:p>
    <w:p w14:paraId="769BB212" w14:textId="77777777" w:rsidR="00F47641" w:rsidRDefault="00F47641">
      <w:pPr>
        <w:pStyle w:val="a3"/>
        <w:spacing w:before="5"/>
        <w:rPr>
          <w:b/>
        </w:rPr>
      </w:pPr>
    </w:p>
    <w:p w14:paraId="4E0B5087" w14:textId="77777777" w:rsidR="00F47641" w:rsidRDefault="00F92BAA">
      <w:pPr>
        <w:pStyle w:val="a4"/>
        <w:numPr>
          <w:ilvl w:val="1"/>
          <w:numId w:val="8"/>
        </w:numPr>
        <w:tabs>
          <w:tab w:val="left" w:pos="1436"/>
        </w:tabs>
        <w:jc w:val="both"/>
        <w:rPr>
          <w:sz w:val="24"/>
        </w:rPr>
      </w:pPr>
      <w:r>
        <w:rPr>
          <w:sz w:val="24"/>
        </w:rPr>
        <w:t>Общиетребования</w:t>
      </w:r>
    </w:p>
    <w:p w14:paraId="231D2BC7" w14:textId="77777777" w:rsidR="00F47641" w:rsidRDefault="00F92BAA">
      <w:pPr>
        <w:pStyle w:val="a4"/>
        <w:numPr>
          <w:ilvl w:val="2"/>
          <w:numId w:val="8"/>
        </w:numPr>
        <w:tabs>
          <w:tab w:val="left" w:pos="1861"/>
        </w:tabs>
        <w:spacing w:before="120"/>
        <w:ind w:right="791" w:firstLine="0"/>
        <w:jc w:val="both"/>
        <w:rPr>
          <w:sz w:val="24"/>
        </w:rPr>
      </w:pPr>
      <w:r>
        <w:rPr>
          <w:sz w:val="24"/>
        </w:rPr>
        <w:t>К участию в конкурсе, под непосредственным контролем и руководством экспертов покомпетенции«Медицинскийисоциальныйуход»допускаютсяучастники,прошедшиеинструктаж по охране труда и технике безопасности, ознакомленные с инструкцией по охранетруда,имеющиенеобходимыенавыкипо эксплуатацииинструментовиоборудования.</w:t>
      </w:r>
    </w:p>
    <w:p w14:paraId="312537E0" w14:textId="77777777" w:rsidR="00F47641" w:rsidRDefault="00F92BAA">
      <w:pPr>
        <w:pStyle w:val="a4"/>
        <w:numPr>
          <w:ilvl w:val="2"/>
          <w:numId w:val="8"/>
        </w:numPr>
        <w:tabs>
          <w:tab w:val="left" w:pos="1861"/>
        </w:tabs>
        <w:spacing w:before="122" w:line="237" w:lineRule="auto"/>
        <w:ind w:right="787" w:firstLine="0"/>
        <w:jc w:val="both"/>
        <w:rPr>
          <w:sz w:val="24"/>
        </w:rPr>
      </w:pPr>
      <w:r>
        <w:rPr>
          <w:sz w:val="24"/>
        </w:rPr>
        <w:t>Впроцессевыполненияконкурсныхзаданийинахождениянатерриторииивпомещенияхместапроведения конкурса, конкурсантобязанчетко соблюдать:</w:t>
      </w:r>
    </w:p>
    <w:p w14:paraId="7BDD6A42" w14:textId="77777777" w:rsidR="00F47641" w:rsidRDefault="00F92BAA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22"/>
        <w:rPr>
          <w:sz w:val="24"/>
        </w:rPr>
      </w:pPr>
      <w:r>
        <w:rPr>
          <w:sz w:val="24"/>
        </w:rPr>
        <w:t>инструкциипоохранетрудаитехникебезопасности;</w:t>
      </w:r>
    </w:p>
    <w:p w14:paraId="784256AA" w14:textId="77777777" w:rsidR="00F47641" w:rsidRDefault="00F92BAA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13"/>
        <w:rPr>
          <w:sz w:val="24"/>
        </w:rPr>
      </w:pPr>
      <w:r>
        <w:rPr>
          <w:sz w:val="24"/>
        </w:rPr>
        <w:t>незаходитьзаогражденияивтехническиепомещения;</w:t>
      </w:r>
    </w:p>
    <w:p w14:paraId="2403BF28" w14:textId="77777777" w:rsidR="00F47641" w:rsidRDefault="00F92BAA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10"/>
        <w:rPr>
          <w:sz w:val="24"/>
        </w:rPr>
      </w:pPr>
      <w:r>
        <w:rPr>
          <w:sz w:val="24"/>
        </w:rPr>
        <w:t>соблюдатьличнуюгигиену;</w:t>
      </w:r>
    </w:p>
    <w:p w14:paraId="3EC91DB3" w14:textId="77777777" w:rsidR="00F47641" w:rsidRDefault="00F92BAA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12"/>
        <w:rPr>
          <w:sz w:val="24"/>
        </w:rPr>
      </w:pPr>
      <w:r>
        <w:rPr>
          <w:sz w:val="24"/>
        </w:rPr>
        <w:t>приниматьпищувстрогоотведенныхместах;</w:t>
      </w:r>
    </w:p>
    <w:p w14:paraId="44853066" w14:textId="3E8C35AA" w:rsidR="00F47641" w:rsidRDefault="00F92BAA">
      <w:pPr>
        <w:pStyle w:val="a3"/>
        <w:spacing w:before="112"/>
        <w:ind w:left="1011"/>
      </w:pPr>
      <w:r>
        <w:t>-</w:t>
      </w:r>
      <w:r w:rsidR="00421AFA">
        <w:t>с</w:t>
      </w:r>
      <w:r>
        <w:t>амостоятельно</w:t>
      </w:r>
      <w:r w:rsidR="005D5B86">
        <w:t xml:space="preserve"> </w:t>
      </w:r>
      <w:r>
        <w:t>использовать</w:t>
      </w:r>
      <w:r w:rsidR="005D5B86">
        <w:t xml:space="preserve"> </w:t>
      </w:r>
      <w:r>
        <w:t>инструмент</w:t>
      </w:r>
      <w:r w:rsidR="005D5B86">
        <w:t xml:space="preserve"> </w:t>
      </w:r>
      <w:r>
        <w:t>и</w:t>
      </w:r>
      <w:r w:rsidR="005D5B86">
        <w:t xml:space="preserve"> </w:t>
      </w:r>
      <w:r>
        <w:t>оборудование,</w:t>
      </w:r>
      <w:r w:rsidR="005D5B86">
        <w:t xml:space="preserve"> </w:t>
      </w:r>
      <w:r>
        <w:t>разрешенное</w:t>
      </w:r>
      <w:r w:rsidR="005D5B86">
        <w:t xml:space="preserve"> </w:t>
      </w:r>
      <w:r>
        <w:t>к</w:t>
      </w:r>
      <w:r w:rsidR="005D5B86">
        <w:t xml:space="preserve"> </w:t>
      </w:r>
      <w:r>
        <w:t>выполнению</w:t>
      </w:r>
      <w:r w:rsidR="005D5B86">
        <w:t xml:space="preserve"> </w:t>
      </w:r>
      <w:r>
        <w:t>конкурсного</w:t>
      </w:r>
      <w:r w:rsidR="005D5B86">
        <w:t xml:space="preserve"> </w:t>
      </w:r>
      <w:r>
        <w:t>задания.</w:t>
      </w:r>
    </w:p>
    <w:p w14:paraId="449E80C3" w14:textId="77777777" w:rsidR="00F47641" w:rsidRDefault="00F92BAA">
      <w:pPr>
        <w:pStyle w:val="a4"/>
        <w:numPr>
          <w:ilvl w:val="2"/>
          <w:numId w:val="8"/>
        </w:numPr>
        <w:tabs>
          <w:tab w:val="left" w:pos="1860"/>
          <w:tab w:val="left" w:pos="1861"/>
          <w:tab w:val="left" w:pos="2595"/>
        </w:tabs>
        <w:spacing w:before="120"/>
        <w:ind w:right="2011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 конкурсного задания на участника могутвоздействоватьследующиевредныеи(или)опасныефакторы:</w:t>
      </w:r>
    </w:p>
    <w:p w14:paraId="0FBE8C2A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before="121"/>
        <w:ind w:left="1140"/>
        <w:rPr>
          <w:sz w:val="24"/>
        </w:rPr>
      </w:pPr>
      <w:r>
        <w:rPr>
          <w:sz w:val="24"/>
        </w:rPr>
        <w:t>физические(высокоенапряжениевэлектрическойсети;системавентиляции);</w:t>
      </w:r>
    </w:p>
    <w:p w14:paraId="1C13DA23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before="189"/>
        <w:ind w:left="1140"/>
        <w:rPr>
          <w:sz w:val="24"/>
        </w:rPr>
      </w:pPr>
      <w:r>
        <w:rPr>
          <w:sz w:val="24"/>
        </w:rPr>
        <w:t>химические(различныелекарственныепрепаратыивещества);</w:t>
      </w:r>
    </w:p>
    <w:p w14:paraId="40A43101" w14:textId="77777777" w:rsidR="00F47641" w:rsidRDefault="00F92BAA">
      <w:pPr>
        <w:pStyle w:val="a4"/>
        <w:numPr>
          <w:ilvl w:val="0"/>
          <w:numId w:val="6"/>
        </w:numPr>
        <w:tabs>
          <w:tab w:val="left" w:pos="1287"/>
          <w:tab w:val="left" w:pos="1288"/>
          <w:tab w:val="left" w:pos="3283"/>
          <w:tab w:val="left" w:pos="4925"/>
          <w:tab w:val="left" w:pos="7234"/>
          <w:tab w:val="left" w:pos="7865"/>
          <w:tab w:val="left" w:pos="9785"/>
        </w:tabs>
        <w:spacing w:before="202" w:line="232" w:lineRule="auto"/>
        <w:ind w:right="966" w:firstLine="0"/>
        <w:rPr>
          <w:sz w:val="24"/>
        </w:rPr>
      </w:pPr>
      <w:r>
        <w:rPr>
          <w:sz w:val="24"/>
        </w:rPr>
        <w:t>биологические</w:t>
      </w:r>
      <w:r>
        <w:rPr>
          <w:sz w:val="24"/>
        </w:rPr>
        <w:tab/>
        <w:t>(препараты,</w:t>
      </w:r>
      <w:r>
        <w:rPr>
          <w:sz w:val="24"/>
        </w:rPr>
        <w:tab/>
        <w:t>предназначенные</w:t>
      </w:r>
      <w:r>
        <w:rPr>
          <w:sz w:val="24"/>
        </w:rPr>
        <w:tab/>
        <w:t>для</w:t>
      </w:r>
      <w:r>
        <w:rPr>
          <w:sz w:val="24"/>
        </w:rPr>
        <w:tab/>
        <w:t>иммунизации;</w:t>
      </w:r>
      <w:r>
        <w:rPr>
          <w:sz w:val="24"/>
        </w:rPr>
        <w:tab/>
      </w:r>
      <w:r>
        <w:rPr>
          <w:spacing w:val="-1"/>
          <w:sz w:val="24"/>
        </w:rPr>
        <w:t>носители</w:t>
      </w:r>
      <w:r>
        <w:rPr>
          <w:sz w:val="24"/>
        </w:rPr>
        <w:t>различныхинфекционных заболеваний);</w:t>
      </w:r>
    </w:p>
    <w:p w14:paraId="75F8C75B" w14:textId="77777777" w:rsidR="00F47641" w:rsidRDefault="00F92BAA">
      <w:pPr>
        <w:pStyle w:val="a4"/>
        <w:numPr>
          <w:ilvl w:val="0"/>
          <w:numId w:val="6"/>
        </w:numPr>
        <w:tabs>
          <w:tab w:val="left" w:pos="1291"/>
          <w:tab w:val="left" w:pos="1292"/>
        </w:tabs>
        <w:spacing w:before="210" w:line="232" w:lineRule="auto"/>
        <w:ind w:right="789" w:firstLine="0"/>
        <w:rPr>
          <w:sz w:val="24"/>
        </w:rPr>
      </w:pPr>
      <w:r>
        <w:rPr>
          <w:sz w:val="24"/>
        </w:rPr>
        <w:t>психофизиологические(состояниеблизкоекстрессовому,обусловленноестрахомобщениясносителями опасныхзаболеваний;чрезмерныеэмоциональныенагрузки).</w:t>
      </w:r>
    </w:p>
    <w:p w14:paraId="6404DFA6" w14:textId="77777777" w:rsidR="00F47641" w:rsidRDefault="00F92BAA">
      <w:pPr>
        <w:pStyle w:val="a4"/>
        <w:numPr>
          <w:ilvl w:val="0"/>
          <w:numId w:val="12"/>
        </w:numPr>
        <w:tabs>
          <w:tab w:val="left" w:pos="1300"/>
        </w:tabs>
        <w:spacing w:before="198"/>
        <w:ind w:left="970" w:right="783" w:firstLine="0"/>
        <w:jc w:val="both"/>
        <w:rPr>
          <w:sz w:val="24"/>
        </w:rPr>
      </w:pPr>
      <w:r>
        <w:rPr>
          <w:sz w:val="24"/>
        </w:rPr>
        <w:t>1.4.Вовремяработынаконкурснойплощадкенеобходимоиспользоватьследующуюспецодежду и индивидуальные средства защиты: халат белый(медицинский костюм), головнойубор (косынка или колпак), ватно-марлевая повязка, перчатки резиновые индивидуальные, очки(щиток),эргономичнаяобувь.</w:t>
      </w:r>
    </w:p>
    <w:p w14:paraId="2A04CB3B" w14:textId="77777777" w:rsidR="00F47641" w:rsidRDefault="00F92BAA">
      <w:pPr>
        <w:pStyle w:val="a4"/>
        <w:numPr>
          <w:ilvl w:val="2"/>
          <w:numId w:val="5"/>
        </w:numPr>
        <w:tabs>
          <w:tab w:val="left" w:pos="1676"/>
          <w:tab w:val="left" w:pos="7459"/>
          <w:tab w:val="left" w:pos="7788"/>
        </w:tabs>
        <w:spacing w:before="201" w:line="242" w:lineRule="auto"/>
        <w:ind w:right="798" w:firstLine="0"/>
        <w:jc w:val="left"/>
        <w:rPr>
          <w:sz w:val="24"/>
        </w:rPr>
      </w:pPr>
      <w:r>
        <w:rPr>
          <w:sz w:val="24"/>
        </w:rPr>
        <w:t xml:space="preserve">Обо </w:t>
      </w:r>
      <w:proofErr w:type="gramStart"/>
      <w:r>
        <w:rPr>
          <w:sz w:val="24"/>
        </w:rPr>
        <w:t>всех  неполадках</w:t>
      </w:r>
      <w:proofErr w:type="gramEnd"/>
      <w:r>
        <w:rPr>
          <w:sz w:val="24"/>
        </w:rPr>
        <w:t xml:space="preserve"> в работе электропроводки</w:t>
      </w:r>
      <w:r>
        <w:rPr>
          <w:sz w:val="24"/>
        </w:rPr>
        <w:tab/>
        <w:t>и</w:t>
      </w:r>
      <w:r>
        <w:rPr>
          <w:sz w:val="24"/>
        </w:rPr>
        <w:tab/>
        <w:t>сантехники,инструментовиоборудованияучастникобязаннезамедлительно сообщитьэксперту.</w:t>
      </w:r>
    </w:p>
    <w:p w14:paraId="14F56DCE" w14:textId="77777777" w:rsidR="00F47641" w:rsidRDefault="00F92BAA">
      <w:pPr>
        <w:pStyle w:val="a4"/>
        <w:numPr>
          <w:ilvl w:val="2"/>
          <w:numId w:val="5"/>
        </w:numPr>
        <w:tabs>
          <w:tab w:val="left" w:pos="1672"/>
        </w:tabs>
        <w:spacing w:before="194"/>
        <w:ind w:left="1671" w:hanging="702"/>
        <w:jc w:val="both"/>
        <w:rPr>
          <w:sz w:val="24"/>
        </w:rPr>
      </w:pPr>
      <w:r>
        <w:rPr>
          <w:sz w:val="24"/>
        </w:rPr>
        <w:t>Участникобязанвыполнятьтребованияпожарнойбезопасности.</w:t>
      </w:r>
    </w:p>
    <w:p w14:paraId="2682235F" w14:textId="77777777" w:rsidR="00F47641" w:rsidRDefault="00F92BAA">
      <w:pPr>
        <w:pStyle w:val="a4"/>
        <w:numPr>
          <w:ilvl w:val="2"/>
          <w:numId w:val="5"/>
        </w:numPr>
        <w:tabs>
          <w:tab w:val="left" w:pos="1715"/>
        </w:tabs>
        <w:spacing w:before="70" w:line="242" w:lineRule="auto"/>
        <w:ind w:right="800" w:firstLine="72"/>
        <w:jc w:val="both"/>
        <w:rPr>
          <w:sz w:val="24"/>
        </w:rPr>
      </w:pPr>
      <w:r>
        <w:rPr>
          <w:sz w:val="24"/>
        </w:rPr>
        <w:t>Дляобеспеченияпожарнойбезопасностивлегкодоступномместедолженприсутствоватьогнетушитель в рабочем состоянии.В тех случаях,когда длявыполнения работы требуетсясоблюдениестерильности,необходимо использоватьстерильныеодноразовыеизделия.</w:t>
      </w:r>
    </w:p>
    <w:p w14:paraId="6993BB71" w14:textId="77777777" w:rsidR="00F47641" w:rsidRDefault="00F92BAA">
      <w:pPr>
        <w:pStyle w:val="a4"/>
        <w:numPr>
          <w:ilvl w:val="2"/>
          <w:numId w:val="5"/>
        </w:numPr>
        <w:tabs>
          <w:tab w:val="left" w:pos="1696"/>
        </w:tabs>
        <w:spacing w:before="193"/>
        <w:ind w:right="784" w:firstLine="0"/>
        <w:jc w:val="both"/>
        <w:rPr>
          <w:sz w:val="24"/>
        </w:rPr>
      </w:pPr>
      <w:r>
        <w:rPr>
          <w:sz w:val="24"/>
        </w:rPr>
        <w:t>Оборудование и приборы, которые могут оказаться под напряжением из-за нарушенияизоляции,должныбытьподверженызащитномузаземлениювнезависимостиотместаихустановкиипроведения процедуры.</w:t>
      </w:r>
    </w:p>
    <w:p w14:paraId="638AC646" w14:textId="77777777" w:rsidR="00F47641" w:rsidRDefault="00F92BAA">
      <w:pPr>
        <w:pStyle w:val="a4"/>
        <w:numPr>
          <w:ilvl w:val="2"/>
          <w:numId w:val="5"/>
        </w:numPr>
        <w:tabs>
          <w:tab w:val="left" w:pos="1818"/>
        </w:tabs>
        <w:spacing w:before="202"/>
        <w:ind w:right="794" w:firstLine="0"/>
        <w:jc w:val="both"/>
        <w:rPr>
          <w:sz w:val="24"/>
        </w:rPr>
      </w:pPr>
      <w:r>
        <w:rPr>
          <w:sz w:val="24"/>
        </w:rPr>
        <w:t>Недопускаетсяхранениелюбогооборудования,аппаратурыиприборовнашкафах.1.11.Конкурснаяплощадкадолжнабытьоснащенавсемнеобходимымоборудованиемсогласноинфраструктурномулисту</w:t>
      </w:r>
    </w:p>
    <w:p w14:paraId="5DE55EAB" w14:textId="77777777" w:rsidR="00F47641" w:rsidRDefault="00F47641">
      <w:pPr>
        <w:pStyle w:val="a3"/>
        <w:spacing w:before="2"/>
      </w:pPr>
    </w:p>
    <w:p w14:paraId="436DADE6" w14:textId="77777777" w:rsidR="00F47641" w:rsidRDefault="00F92BAA">
      <w:pPr>
        <w:pStyle w:val="a4"/>
        <w:numPr>
          <w:ilvl w:val="1"/>
          <w:numId w:val="4"/>
        </w:numPr>
        <w:tabs>
          <w:tab w:val="left" w:pos="1460"/>
        </w:tabs>
        <w:rPr>
          <w:sz w:val="24"/>
        </w:rPr>
      </w:pPr>
      <w:r>
        <w:rPr>
          <w:sz w:val="24"/>
        </w:rPr>
        <w:t>Требованияохранытрудапередначаломработы</w:t>
      </w:r>
    </w:p>
    <w:p w14:paraId="61B519FC" w14:textId="77777777" w:rsidR="00F47641" w:rsidRDefault="00F47641">
      <w:pPr>
        <w:pStyle w:val="a3"/>
        <w:spacing w:before="3"/>
      </w:pPr>
    </w:p>
    <w:p w14:paraId="7BB2B2AF" w14:textId="77777777" w:rsidR="00F47641" w:rsidRDefault="00F92BAA">
      <w:pPr>
        <w:pStyle w:val="a4"/>
        <w:numPr>
          <w:ilvl w:val="2"/>
          <w:numId w:val="4"/>
        </w:numPr>
        <w:tabs>
          <w:tab w:val="left" w:pos="1726"/>
          <w:tab w:val="left" w:pos="1727"/>
        </w:tabs>
        <w:ind w:right="797" w:firstLine="0"/>
        <w:rPr>
          <w:sz w:val="24"/>
        </w:rPr>
      </w:pPr>
      <w:r>
        <w:rPr>
          <w:sz w:val="24"/>
        </w:rPr>
        <w:t>Осмотретьипривестивпорядокрабочееместо,убратьвсепосторонниепредметы,которыемогутотвлекать вниманиеизатруднятьработу.</w:t>
      </w:r>
    </w:p>
    <w:p w14:paraId="117DD11F" w14:textId="77777777" w:rsidR="00F47641" w:rsidRDefault="0009088A">
      <w:pPr>
        <w:pStyle w:val="a4"/>
        <w:numPr>
          <w:ilvl w:val="2"/>
          <w:numId w:val="4"/>
        </w:numPr>
        <w:tabs>
          <w:tab w:val="left" w:pos="1815"/>
          <w:tab w:val="left" w:pos="1816"/>
          <w:tab w:val="left" w:pos="4707"/>
          <w:tab w:val="left" w:pos="9895"/>
        </w:tabs>
        <w:ind w:left="1815" w:hanging="846"/>
        <w:rPr>
          <w:sz w:val="24"/>
        </w:rPr>
      </w:pPr>
      <w:r>
        <w:rPr>
          <w:sz w:val="24"/>
        </w:rPr>
        <w:t>П</w:t>
      </w:r>
      <w:r w:rsidR="00F92BAA">
        <w:rPr>
          <w:sz w:val="24"/>
        </w:rPr>
        <w:t>роверить правильностьиспользования оборудования на конкурснойплощадке</w:t>
      </w:r>
    </w:p>
    <w:p w14:paraId="22CC5B52" w14:textId="0EA2CDC4" w:rsidR="00F47641" w:rsidRDefault="00F92BAA">
      <w:pPr>
        <w:pStyle w:val="a3"/>
        <w:spacing w:before="77"/>
        <w:ind w:left="970" w:right="787"/>
        <w:jc w:val="both"/>
      </w:pPr>
      <w:r>
        <w:lastRenderedPageBreak/>
        <w:t>(установка</w:t>
      </w:r>
      <w:r w:rsidR="005D5B86">
        <w:t xml:space="preserve"> </w:t>
      </w:r>
      <w:r>
        <w:t>стола,</w:t>
      </w:r>
      <w:r w:rsidR="005D5B86">
        <w:t xml:space="preserve"> </w:t>
      </w:r>
      <w:r>
        <w:t>стула)</w:t>
      </w:r>
      <w:r w:rsidR="005D5B86">
        <w:t xml:space="preserve"> </w:t>
      </w:r>
      <w:r>
        <w:t>и,</w:t>
      </w:r>
      <w:r w:rsidR="005D5B86">
        <w:t xml:space="preserve"> </w:t>
      </w:r>
      <w:r>
        <w:t>при</w:t>
      </w:r>
      <w:r w:rsidR="00421AFA">
        <w:t xml:space="preserve"> </w:t>
      </w:r>
      <w:r>
        <w:t>необходимости,</w:t>
      </w:r>
      <w:r w:rsidR="005D5B86">
        <w:t xml:space="preserve"> </w:t>
      </w:r>
      <w:r>
        <w:t>провести</w:t>
      </w:r>
      <w:r w:rsidR="005D5B86">
        <w:t xml:space="preserve"> </w:t>
      </w:r>
      <w:r>
        <w:t>необходимые</w:t>
      </w:r>
      <w:r w:rsidR="005D5B86">
        <w:t xml:space="preserve"> </w:t>
      </w:r>
      <w:r>
        <w:t>изменения</w:t>
      </w:r>
      <w:r w:rsidR="005D5B86">
        <w:t xml:space="preserve"> </w:t>
      </w:r>
      <w:r>
        <w:t>для</w:t>
      </w:r>
      <w:r w:rsidR="005D5B86">
        <w:t xml:space="preserve"> </w:t>
      </w:r>
      <w:r>
        <w:t>предотвращения</w:t>
      </w:r>
      <w:r w:rsidR="005D5B86">
        <w:t xml:space="preserve"> </w:t>
      </w:r>
      <w:r>
        <w:t xml:space="preserve">неправильных </w:t>
      </w:r>
      <w:proofErr w:type="spellStart"/>
      <w:r>
        <w:t>позидлительных</w:t>
      </w:r>
      <w:proofErr w:type="spellEnd"/>
      <w:r w:rsidR="005D5B86">
        <w:t xml:space="preserve"> </w:t>
      </w:r>
      <w:r>
        <w:t>напряжений</w:t>
      </w:r>
      <w:r w:rsidR="005D5B86">
        <w:t xml:space="preserve"> </w:t>
      </w:r>
      <w:r>
        <w:t>мышц</w:t>
      </w:r>
      <w:r w:rsidR="005D5B86">
        <w:t xml:space="preserve"> </w:t>
      </w:r>
      <w:r>
        <w:t>тела.</w:t>
      </w:r>
    </w:p>
    <w:p w14:paraId="14D81017" w14:textId="77777777" w:rsidR="00F47641" w:rsidRDefault="00F92BAA">
      <w:pPr>
        <w:pStyle w:val="a4"/>
        <w:numPr>
          <w:ilvl w:val="2"/>
          <w:numId w:val="4"/>
        </w:numPr>
        <w:tabs>
          <w:tab w:val="left" w:pos="1672"/>
        </w:tabs>
        <w:spacing w:before="36"/>
        <w:ind w:left="1671" w:hanging="702"/>
        <w:jc w:val="both"/>
        <w:rPr>
          <w:sz w:val="24"/>
        </w:rPr>
      </w:pPr>
      <w:r>
        <w:rPr>
          <w:sz w:val="24"/>
        </w:rPr>
        <w:t>Проверитьосвещенностьконкурснойплощадки.</w:t>
      </w:r>
    </w:p>
    <w:p w14:paraId="3FEDF7C8" w14:textId="77777777" w:rsidR="00F47641" w:rsidRDefault="00F92BAA">
      <w:pPr>
        <w:pStyle w:val="a4"/>
        <w:numPr>
          <w:ilvl w:val="2"/>
          <w:numId w:val="4"/>
        </w:numPr>
        <w:tabs>
          <w:tab w:val="left" w:pos="1912"/>
        </w:tabs>
        <w:spacing w:before="12"/>
        <w:ind w:right="786" w:firstLine="0"/>
        <w:jc w:val="both"/>
        <w:rPr>
          <w:sz w:val="24"/>
        </w:rPr>
      </w:pPr>
      <w:r>
        <w:rPr>
          <w:sz w:val="24"/>
        </w:rPr>
        <w:t>Надеть чистую санитарно-гигиеническую одежду, обувь, а при необходимости надетьспецодеждуиспецобувь.</w:t>
      </w:r>
    </w:p>
    <w:p w14:paraId="27477AB1" w14:textId="77777777" w:rsidR="00F47641" w:rsidRDefault="00F92BAA">
      <w:pPr>
        <w:pStyle w:val="a4"/>
        <w:numPr>
          <w:ilvl w:val="2"/>
          <w:numId w:val="4"/>
        </w:numPr>
        <w:tabs>
          <w:tab w:val="left" w:pos="1763"/>
        </w:tabs>
        <w:ind w:right="782" w:firstLine="0"/>
        <w:jc w:val="both"/>
        <w:rPr>
          <w:sz w:val="24"/>
        </w:rPr>
      </w:pPr>
      <w:r>
        <w:rPr>
          <w:sz w:val="24"/>
        </w:rPr>
        <w:t>Убедитьсявисправностивсехаппаратовиоборудования,ограждений,блокировок,заземляющихустройств,ивслучаеобнаружениянеисправностейнемедленнопроинформироватьоб этомэксперта.</w:t>
      </w:r>
    </w:p>
    <w:p w14:paraId="7C3A9344" w14:textId="77777777" w:rsidR="00F47641" w:rsidRDefault="00F92BAA">
      <w:pPr>
        <w:pStyle w:val="a4"/>
        <w:numPr>
          <w:ilvl w:val="2"/>
          <w:numId w:val="4"/>
        </w:numPr>
        <w:tabs>
          <w:tab w:val="left" w:pos="1847"/>
        </w:tabs>
        <w:spacing w:line="242" w:lineRule="auto"/>
        <w:ind w:right="792" w:firstLine="0"/>
        <w:jc w:val="both"/>
        <w:rPr>
          <w:sz w:val="24"/>
        </w:rPr>
      </w:pPr>
      <w:r>
        <w:rPr>
          <w:sz w:val="24"/>
        </w:rPr>
        <w:t>Всеконтрольно-измерительныеприборыоборудованияиаппаратовнеобходимоподвергнутьпроверкевсоответствиисустановленнымпорядком.</w:t>
      </w:r>
    </w:p>
    <w:p w14:paraId="6E309608" w14:textId="77777777" w:rsidR="00F47641" w:rsidRDefault="00F92BAA">
      <w:pPr>
        <w:pStyle w:val="a4"/>
        <w:numPr>
          <w:ilvl w:val="2"/>
          <w:numId w:val="4"/>
        </w:numPr>
        <w:tabs>
          <w:tab w:val="left" w:pos="1684"/>
        </w:tabs>
        <w:ind w:right="789" w:firstLine="0"/>
        <w:jc w:val="both"/>
        <w:rPr>
          <w:sz w:val="24"/>
        </w:rPr>
      </w:pPr>
      <w:r>
        <w:rPr>
          <w:sz w:val="24"/>
        </w:rPr>
        <w:t>Наконкурснойплощадкезапрещаетсяпроводитьмедицинскиепроцедурысиспользованиемнеисправныхи(или)самодельных инструментов.</w:t>
      </w:r>
    </w:p>
    <w:p w14:paraId="58F89456" w14:textId="77777777" w:rsidR="00F47641" w:rsidRDefault="00F92BAA">
      <w:pPr>
        <w:pStyle w:val="a4"/>
        <w:numPr>
          <w:ilvl w:val="2"/>
          <w:numId w:val="4"/>
        </w:numPr>
        <w:tabs>
          <w:tab w:val="left" w:pos="1698"/>
        </w:tabs>
        <w:ind w:right="791" w:firstLine="0"/>
        <w:jc w:val="both"/>
        <w:rPr>
          <w:sz w:val="24"/>
        </w:rPr>
      </w:pPr>
      <w:r>
        <w:rPr>
          <w:sz w:val="24"/>
        </w:rPr>
        <w:t>Запрещаетсяприступатькработеприобнаружениилюбыхнесоответствийрабочегоместа установленным в данном разделе требованиям, а также при невозможности выполнитьуказанныевданномразделеподготовительныекработедействия.</w:t>
      </w:r>
    </w:p>
    <w:p w14:paraId="535F8294" w14:textId="77777777" w:rsidR="00F47641" w:rsidRDefault="00F47641">
      <w:pPr>
        <w:pStyle w:val="a3"/>
        <w:spacing w:before="4"/>
        <w:rPr>
          <w:sz w:val="27"/>
        </w:rPr>
      </w:pPr>
    </w:p>
    <w:p w14:paraId="122151B8" w14:textId="77777777" w:rsidR="00F47641" w:rsidRDefault="00F92BAA">
      <w:pPr>
        <w:pStyle w:val="a3"/>
        <w:ind w:right="2906"/>
        <w:jc w:val="right"/>
      </w:pPr>
      <w:r>
        <w:t>6.3.Требования</w:t>
      </w:r>
      <w:r w:rsidR="00421AFA">
        <w:t xml:space="preserve"> </w:t>
      </w:r>
      <w:r>
        <w:t>охраны</w:t>
      </w:r>
      <w:r w:rsidR="00421AFA">
        <w:t xml:space="preserve"> </w:t>
      </w:r>
      <w:r>
        <w:t>труда</w:t>
      </w:r>
      <w:r w:rsidR="00421AFA">
        <w:t xml:space="preserve"> </w:t>
      </w:r>
      <w:r>
        <w:t>во</w:t>
      </w:r>
      <w:r w:rsidR="00421AFA">
        <w:t xml:space="preserve"> </w:t>
      </w:r>
      <w:r>
        <w:t>время</w:t>
      </w:r>
      <w:r w:rsidR="00421AFA">
        <w:t xml:space="preserve"> </w:t>
      </w:r>
      <w:r>
        <w:t>работы</w:t>
      </w:r>
    </w:p>
    <w:p w14:paraId="2348AD2D" w14:textId="77777777" w:rsidR="00F47641" w:rsidRDefault="00F92BAA">
      <w:pPr>
        <w:pStyle w:val="a4"/>
        <w:numPr>
          <w:ilvl w:val="2"/>
          <w:numId w:val="3"/>
        </w:numPr>
        <w:tabs>
          <w:tab w:val="left" w:pos="701"/>
        </w:tabs>
        <w:spacing w:before="45"/>
        <w:ind w:right="2820" w:hanging="2728"/>
        <w:rPr>
          <w:sz w:val="24"/>
        </w:rPr>
      </w:pPr>
      <w:r>
        <w:rPr>
          <w:sz w:val="24"/>
        </w:rPr>
        <w:t>Участникнаконкурснойплощадкевовремяработыобязан:</w:t>
      </w:r>
    </w:p>
    <w:p w14:paraId="36286D11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before="9"/>
        <w:ind w:left="1140"/>
        <w:jc w:val="both"/>
        <w:rPr>
          <w:sz w:val="24"/>
        </w:rPr>
      </w:pPr>
      <w:r>
        <w:rPr>
          <w:sz w:val="24"/>
        </w:rPr>
        <w:t>неукоснительнособлюдатьданнуюинструкцию;</w:t>
      </w:r>
    </w:p>
    <w:p w14:paraId="47ECF739" w14:textId="77777777" w:rsidR="00F47641" w:rsidRDefault="00F92BAA">
      <w:pPr>
        <w:pStyle w:val="a4"/>
        <w:numPr>
          <w:ilvl w:val="0"/>
          <w:numId w:val="6"/>
        </w:numPr>
        <w:tabs>
          <w:tab w:val="left" w:pos="1177"/>
        </w:tabs>
        <w:spacing w:before="9" w:line="235" w:lineRule="auto"/>
        <w:ind w:right="794" w:firstLine="0"/>
        <w:jc w:val="both"/>
        <w:rPr>
          <w:sz w:val="24"/>
        </w:rPr>
      </w:pPr>
      <w:r>
        <w:rPr>
          <w:sz w:val="24"/>
        </w:rPr>
        <w:t>строго выполнять все правила по эксплуатации и инструкции по охране труда используемыхинструментовиразличныхприспособлений;</w:t>
      </w:r>
    </w:p>
    <w:p w14:paraId="68D51B93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line="317" w:lineRule="exact"/>
        <w:ind w:left="1140"/>
        <w:jc w:val="both"/>
        <w:rPr>
          <w:sz w:val="24"/>
        </w:rPr>
      </w:pPr>
      <w:r>
        <w:rPr>
          <w:sz w:val="24"/>
        </w:rPr>
        <w:t>ежедневносодержатьвпорядкеичистотесвоеместонаконкурснойплощадке;</w:t>
      </w:r>
    </w:p>
    <w:p w14:paraId="528FB662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line="321" w:lineRule="exact"/>
        <w:ind w:left="1140"/>
        <w:jc w:val="both"/>
        <w:rPr>
          <w:sz w:val="24"/>
        </w:rPr>
      </w:pPr>
      <w:r>
        <w:rPr>
          <w:sz w:val="24"/>
        </w:rPr>
        <w:t>соблюдатьвсеобщиетребованиягигиенытруда;</w:t>
      </w:r>
    </w:p>
    <w:p w14:paraId="6E54C197" w14:textId="77777777" w:rsidR="00F47641" w:rsidRDefault="00F92BAA">
      <w:pPr>
        <w:pStyle w:val="a4"/>
        <w:numPr>
          <w:ilvl w:val="0"/>
          <w:numId w:val="6"/>
        </w:numPr>
        <w:tabs>
          <w:tab w:val="left" w:pos="1153"/>
        </w:tabs>
        <w:spacing w:before="7" w:line="237" w:lineRule="auto"/>
        <w:ind w:right="794" w:firstLine="0"/>
        <w:jc w:val="both"/>
        <w:rPr>
          <w:sz w:val="24"/>
        </w:rPr>
      </w:pPr>
      <w:r>
        <w:rPr>
          <w:sz w:val="24"/>
        </w:rPr>
        <w:t>получатьинформациюустатиста,исполняющегорольпациента,обимеющихсяпротивопоказаниях к применению лекарственных препаратов, о наличии у него аллергическихреакций и перенесенных в последнее время заболеваниях, а такжео его контактах с носителямиинфекционных заболеваний.</w:t>
      </w:r>
    </w:p>
    <w:p w14:paraId="44939E97" w14:textId="77777777" w:rsidR="00F47641" w:rsidRDefault="00F92BAA">
      <w:pPr>
        <w:pStyle w:val="a4"/>
        <w:numPr>
          <w:ilvl w:val="2"/>
          <w:numId w:val="3"/>
        </w:numPr>
        <w:tabs>
          <w:tab w:val="left" w:pos="1672"/>
        </w:tabs>
        <w:spacing w:before="34"/>
        <w:ind w:left="1671" w:hanging="702"/>
        <w:jc w:val="both"/>
        <w:rPr>
          <w:sz w:val="24"/>
        </w:rPr>
      </w:pPr>
      <w:r>
        <w:rPr>
          <w:sz w:val="24"/>
        </w:rPr>
        <w:t>Вовремяработынаконкурснойплощадкезапрещается:</w:t>
      </w:r>
    </w:p>
    <w:p w14:paraId="6E37CD83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before="13"/>
        <w:ind w:left="1140"/>
        <w:jc w:val="both"/>
        <w:rPr>
          <w:sz w:val="24"/>
        </w:rPr>
      </w:pPr>
      <w:r>
        <w:rPr>
          <w:sz w:val="24"/>
        </w:rPr>
        <w:t>нарушатьправилапоиспользованиюинструментовиприспособлений;</w:t>
      </w:r>
    </w:p>
    <w:p w14:paraId="6DD3FF71" w14:textId="77777777" w:rsidR="00F47641" w:rsidRDefault="00F92BAA">
      <w:pPr>
        <w:pStyle w:val="a4"/>
        <w:numPr>
          <w:ilvl w:val="0"/>
          <w:numId w:val="6"/>
        </w:numPr>
        <w:tabs>
          <w:tab w:val="left" w:pos="1141"/>
        </w:tabs>
        <w:spacing w:before="60" w:line="319" w:lineRule="exact"/>
        <w:ind w:left="1140"/>
        <w:jc w:val="both"/>
        <w:rPr>
          <w:sz w:val="24"/>
        </w:rPr>
      </w:pPr>
      <w:r>
        <w:rPr>
          <w:sz w:val="24"/>
        </w:rPr>
        <w:t>нарушатьправилапоэксплуатацииинструментов.</w:t>
      </w:r>
    </w:p>
    <w:p w14:paraId="78FB7EC5" w14:textId="77777777" w:rsidR="00F47641" w:rsidRDefault="00F92BAA">
      <w:pPr>
        <w:pStyle w:val="a4"/>
        <w:numPr>
          <w:ilvl w:val="2"/>
          <w:numId w:val="3"/>
        </w:numPr>
        <w:tabs>
          <w:tab w:val="left" w:pos="1703"/>
        </w:tabs>
        <w:ind w:left="970" w:right="786" w:firstLine="0"/>
        <w:jc w:val="both"/>
        <w:rPr>
          <w:sz w:val="24"/>
        </w:rPr>
      </w:pPr>
      <w:r>
        <w:rPr>
          <w:sz w:val="24"/>
        </w:rPr>
        <w:t>Вовремяперерывовмеждуконкурснымизаданиями,сцельюуменьшениянервноэмоциональногонапряжения,утомлениязрительногоаппарата,уменьшениягиподинамииигипокинезии,предотвращенияразвитиячрезмерногоутомлениянеобходимовыполнятьсоответствующиекомплексыфизическихупражнений.</w:t>
      </w:r>
    </w:p>
    <w:p w14:paraId="633B3AFC" w14:textId="77777777" w:rsidR="00F47641" w:rsidRDefault="00F92BAA">
      <w:pPr>
        <w:pStyle w:val="a3"/>
        <w:spacing w:before="71"/>
        <w:ind w:left="2974"/>
        <w:jc w:val="both"/>
      </w:pPr>
      <w:r>
        <w:t>6.4. Требования</w:t>
      </w:r>
      <w:r w:rsidR="00421AFA">
        <w:t xml:space="preserve"> </w:t>
      </w:r>
      <w:r>
        <w:t>охраны</w:t>
      </w:r>
      <w:r w:rsidR="00421AFA">
        <w:t xml:space="preserve"> </w:t>
      </w:r>
      <w:r>
        <w:t>труда</w:t>
      </w:r>
      <w:r w:rsidR="00421AFA">
        <w:t xml:space="preserve"> </w:t>
      </w:r>
      <w:r>
        <w:t>при</w:t>
      </w:r>
      <w:r w:rsidR="00421AFA">
        <w:t xml:space="preserve"> </w:t>
      </w:r>
      <w:r>
        <w:t>аварийных</w:t>
      </w:r>
      <w:r w:rsidR="00421AFA">
        <w:t xml:space="preserve"> </w:t>
      </w:r>
      <w:r>
        <w:t>ситуациях</w:t>
      </w:r>
    </w:p>
    <w:p w14:paraId="7252B348" w14:textId="77777777" w:rsidR="00F47641" w:rsidRDefault="00F92BAA">
      <w:pPr>
        <w:pStyle w:val="a4"/>
        <w:numPr>
          <w:ilvl w:val="2"/>
          <w:numId w:val="2"/>
        </w:numPr>
        <w:tabs>
          <w:tab w:val="left" w:pos="1816"/>
        </w:tabs>
        <w:spacing w:before="12"/>
        <w:ind w:right="792" w:firstLine="0"/>
        <w:jc w:val="both"/>
        <w:rPr>
          <w:sz w:val="24"/>
        </w:rPr>
      </w:pPr>
      <w:r>
        <w:rPr>
          <w:sz w:val="24"/>
        </w:rPr>
        <w:t>При обнаружении неисправности в работе электрических устройств, находящихся поднапряжением (повышенном их нагреве, появления искрения, запаха гари, задымления и т.д.),участнику следует немедленно сообщить о случившемся экспертам, выполнение конкурсногозаданияпродолжитьтолькопослеустранения возникшейнеисправности.</w:t>
      </w:r>
    </w:p>
    <w:p w14:paraId="69B4B3E9" w14:textId="77777777" w:rsidR="00F47641" w:rsidRDefault="00F92BAA">
      <w:pPr>
        <w:pStyle w:val="a4"/>
        <w:numPr>
          <w:ilvl w:val="2"/>
          <w:numId w:val="2"/>
        </w:numPr>
        <w:tabs>
          <w:tab w:val="left" w:pos="1698"/>
        </w:tabs>
        <w:spacing w:line="242" w:lineRule="auto"/>
        <w:ind w:right="799" w:firstLine="0"/>
        <w:jc w:val="both"/>
        <w:rPr>
          <w:sz w:val="24"/>
        </w:rPr>
      </w:pPr>
      <w:r>
        <w:rPr>
          <w:sz w:val="24"/>
        </w:rPr>
        <w:t>Вслучаевозникновенияуучастникаплохогосамочувствияилиполучениятравмысообщитьоб этомэкспертам.</w:t>
      </w:r>
    </w:p>
    <w:p w14:paraId="5466DB11" w14:textId="77777777" w:rsidR="00F47641" w:rsidRDefault="00F92BAA">
      <w:pPr>
        <w:pStyle w:val="a4"/>
        <w:numPr>
          <w:ilvl w:val="2"/>
          <w:numId w:val="2"/>
        </w:numPr>
        <w:tabs>
          <w:tab w:val="left" w:pos="1753"/>
        </w:tabs>
        <w:ind w:right="789" w:firstLine="0"/>
        <w:jc w:val="both"/>
        <w:rPr>
          <w:sz w:val="24"/>
        </w:rPr>
      </w:pPr>
      <w:r>
        <w:rPr>
          <w:sz w:val="24"/>
        </w:rPr>
        <w:t>При поражении участника электрическим током немедленно отключить электросеть,оказатьпервуюпомощь(самопомощь)пострадавшему,сообщитьэкспертам,принеобходимостиобратитьсякврачу.</w:t>
      </w:r>
    </w:p>
    <w:p w14:paraId="08EF0AD3" w14:textId="77777777" w:rsidR="00F47641" w:rsidRDefault="00F92BAA">
      <w:pPr>
        <w:pStyle w:val="a4"/>
        <w:numPr>
          <w:ilvl w:val="2"/>
          <w:numId w:val="2"/>
        </w:numPr>
        <w:tabs>
          <w:tab w:val="left" w:pos="1710"/>
        </w:tabs>
        <w:ind w:right="791" w:firstLine="0"/>
        <w:jc w:val="both"/>
        <w:rPr>
          <w:sz w:val="24"/>
        </w:rPr>
      </w:pPr>
      <w:r>
        <w:rPr>
          <w:sz w:val="24"/>
        </w:rPr>
        <w:t>Принесчастномслучаеиливнезапномзаболеваниинеобходимовпервуюочередьотключитьпитаниеэлектрооборудования,сообщитьослучившемсяэкспертам,которыедолжныпринятьмероприятияпооказаниюпервойпомощипострадавшим,вызватьскоруюмедицинскуюпомощь,при необходимостиотправитьпострадавшеговближайшеелечебноеучреждение.</w:t>
      </w:r>
    </w:p>
    <w:p w14:paraId="557EE67D" w14:textId="77777777" w:rsidR="00F47641" w:rsidRDefault="00F92BAA">
      <w:pPr>
        <w:pStyle w:val="a4"/>
        <w:numPr>
          <w:ilvl w:val="2"/>
          <w:numId w:val="2"/>
        </w:numPr>
        <w:tabs>
          <w:tab w:val="left" w:pos="1698"/>
        </w:tabs>
        <w:ind w:right="795" w:firstLine="0"/>
        <w:jc w:val="both"/>
        <w:rPr>
          <w:sz w:val="24"/>
        </w:rPr>
      </w:pPr>
      <w:r>
        <w:rPr>
          <w:sz w:val="24"/>
        </w:rPr>
        <w:t>При возникновении пожара необходимо немедленно оповестить экспертов. Приложитьусилиядляисключениясостояниястрахаипаники.</w:t>
      </w:r>
    </w:p>
    <w:p w14:paraId="005D3F34" w14:textId="77777777" w:rsidR="00F47641" w:rsidRDefault="00F92BAA">
      <w:pPr>
        <w:pStyle w:val="a3"/>
        <w:ind w:left="970" w:right="786"/>
        <w:jc w:val="both"/>
      </w:pPr>
      <w:r>
        <w:t>При обнаружении очага возгорания на конкурсной площадке необходимо любым возможнымспособом постараться загасить пламя в "зародыше" с обязательным соблюдением мер личнойбезопасности.</w:t>
      </w:r>
    </w:p>
    <w:p w14:paraId="144E4FB0" w14:textId="77777777" w:rsidR="00F47641" w:rsidRDefault="00F92BAA">
      <w:pPr>
        <w:pStyle w:val="a3"/>
        <w:ind w:left="970" w:right="787"/>
        <w:jc w:val="both"/>
      </w:pPr>
      <w:r>
        <w:t xml:space="preserve">При возгорании одежды попытаться сбросить ее. Если это сделать не удается, упасть на пол </w:t>
      </w:r>
      <w:r>
        <w:lastRenderedPageBreak/>
        <w:t>и,перекатываясь,сбитьпламя;необходимонакрытьгорящуюодеждукускомплотнойткани,облитьсяводой,запрещаетсябежать –бегтолькоусилитинтенсивность горения.</w:t>
      </w:r>
    </w:p>
    <w:p w14:paraId="1B53C358" w14:textId="77777777" w:rsidR="00F47641" w:rsidRDefault="00F92BAA">
      <w:pPr>
        <w:pStyle w:val="a3"/>
        <w:ind w:left="970" w:right="788"/>
        <w:jc w:val="both"/>
      </w:pPr>
      <w:r>
        <w:t>Взагоревшемсяпомещениинеследуетдожидаться,покаприблизитсяпламя.Основнаяопасность пожара для человека – дым. При наступлении признаков удушья лечь на пол и какможнобыстрееползтивсторону эвакуационного выхода.</w:t>
      </w:r>
    </w:p>
    <w:p w14:paraId="7779D5D9" w14:textId="77777777" w:rsidR="00F47641" w:rsidRDefault="00F92BAA">
      <w:pPr>
        <w:pStyle w:val="a4"/>
        <w:numPr>
          <w:ilvl w:val="2"/>
          <w:numId w:val="2"/>
        </w:numPr>
        <w:tabs>
          <w:tab w:val="left" w:pos="1804"/>
        </w:tabs>
        <w:ind w:right="794" w:firstLine="0"/>
        <w:jc w:val="both"/>
        <w:rPr>
          <w:sz w:val="24"/>
        </w:rPr>
      </w:pPr>
      <w:r>
        <w:rPr>
          <w:sz w:val="24"/>
        </w:rPr>
        <w:t>При обнаружении взрывоопасного или подозрительного предмета не подходите близкокнему,предупредитеовозможнойопасностинаходящихсяпоблизостиэкспертовилиобслуживающийперсонал.</w:t>
      </w:r>
    </w:p>
    <w:p w14:paraId="180DD1CE" w14:textId="16BC944C" w:rsidR="00F47641" w:rsidRDefault="00F92BAA" w:rsidP="00421AFA">
      <w:pPr>
        <w:pStyle w:val="a3"/>
        <w:ind w:left="970" w:right="786"/>
        <w:jc w:val="both"/>
        <w:sectPr w:rsidR="00F47641">
          <w:pgSz w:w="11920" w:h="16850"/>
          <w:pgMar w:top="580" w:right="60" w:bottom="280" w:left="160" w:header="720" w:footer="720" w:gutter="0"/>
          <w:cols w:space="720"/>
        </w:sectPr>
      </w:pPr>
      <w:r>
        <w:t xml:space="preserve">Припроисшествиивзрыванеобходимоспокойноуточнитьобстановкуидействоватьпоуказанию экспертов, при необходимости эвакуации возьмите с собой документы и </w:t>
      </w:r>
      <w:proofErr w:type="gramStart"/>
      <w:r>
        <w:t>предметы</w:t>
      </w:r>
      <w:r>
        <w:rPr>
          <w:spacing w:val="-1"/>
        </w:rPr>
        <w:t>первой</w:t>
      </w:r>
      <w:r>
        <w:t>необходимости,припередвижениисоблюдайтеосторожность</w:t>
      </w:r>
      <w:proofErr w:type="gramEnd"/>
      <w:r>
        <w:t>,нетрогайтеповрежденныеконструкции,оголившиесяэлектрическиепровода.Вразрушенномилиповрежденномпомещении не</w:t>
      </w:r>
      <w:r w:rsidR="00421AFA">
        <w:t xml:space="preserve"> </w:t>
      </w:r>
      <w:r>
        <w:t>следует</w:t>
      </w:r>
      <w:r w:rsidR="00421AFA">
        <w:t xml:space="preserve"> </w:t>
      </w:r>
      <w:r>
        <w:t>пользоваться</w:t>
      </w:r>
      <w:r w:rsidR="00421AFA">
        <w:t xml:space="preserve"> </w:t>
      </w:r>
      <w:r>
        <w:t>открытым</w:t>
      </w:r>
      <w:r w:rsidR="00421AFA">
        <w:t xml:space="preserve"> </w:t>
      </w:r>
      <w:r>
        <w:t>огнем</w:t>
      </w:r>
      <w:r w:rsidR="00421AFA">
        <w:t xml:space="preserve"> </w:t>
      </w:r>
      <w:r>
        <w:t>(спичками,</w:t>
      </w:r>
      <w:r w:rsidR="005D5B86">
        <w:t xml:space="preserve"> </w:t>
      </w:r>
      <w:r>
        <w:t>зажигалками и т.п.).</w:t>
      </w:r>
    </w:p>
    <w:p w14:paraId="65369BEF" w14:textId="04B11B56" w:rsidR="00F47641" w:rsidRDefault="00F92BAA">
      <w:pPr>
        <w:spacing w:before="63"/>
        <w:ind w:left="2710"/>
        <w:rPr>
          <w:b/>
          <w:sz w:val="24"/>
        </w:rPr>
      </w:pPr>
      <w:bookmarkStart w:id="7" w:name="6.4._Требование_охраны_труда_по_окончани"/>
      <w:bookmarkEnd w:id="7"/>
      <w:r>
        <w:rPr>
          <w:b/>
          <w:sz w:val="24"/>
        </w:rPr>
        <w:lastRenderedPageBreak/>
        <w:t>6.</w:t>
      </w:r>
      <w:proofErr w:type="gramStart"/>
      <w:r>
        <w:rPr>
          <w:b/>
          <w:sz w:val="24"/>
        </w:rPr>
        <w:t>4.Требование</w:t>
      </w:r>
      <w:proofErr w:type="gramEnd"/>
      <w:r w:rsidR="005D5B86">
        <w:rPr>
          <w:b/>
          <w:sz w:val="24"/>
        </w:rPr>
        <w:t xml:space="preserve"> </w:t>
      </w:r>
      <w:r>
        <w:rPr>
          <w:b/>
          <w:sz w:val="24"/>
        </w:rPr>
        <w:t>охраны</w:t>
      </w:r>
      <w:r w:rsidR="005D5B86">
        <w:rPr>
          <w:b/>
          <w:sz w:val="24"/>
        </w:rPr>
        <w:t xml:space="preserve"> </w:t>
      </w:r>
      <w:r>
        <w:rPr>
          <w:b/>
          <w:sz w:val="24"/>
        </w:rPr>
        <w:t>труда</w:t>
      </w:r>
      <w:r w:rsidR="005D5B86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5D5B86">
        <w:rPr>
          <w:b/>
          <w:sz w:val="24"/>
        </w:rPr>
        <w:t xml:space="preserve"> </w:t>
      </w:r>
      <w:r>
        <w:rPr>
          <w:b/>
          <w:sz w:val="24"/>
        </w:rPr>
        <w:t>окончании</w:t>
      </w:r>
      <w:r w:rsidR="005D5B86">
        <w:rPr>
          <w:b/>
          <w:sz w:val="24"/>
        </w:rPr>
        <w:t xml:space="preserve"> </w:t>
      </w:r>
      <w:r>
        <w:rPr>
          <w:b/>
          <w:sz w:val="24"/>
        </w:rPr>
        <w:t>работ</w:t>
      </w:r>
    </w:p>
    <w:p w14:paraId="7B090054" w14:textId="77777777" w:rsidR="00F47641" w:rsidRDefault="00F92BAA">
      <w:pPr>
        <w:pStyle w:val="a3"/>
        <w:spacing w:before="36"/>
        <w:ind w:left="101"/>
      </w:pPr>
      <w:r>
        <w:t>После</w:t>
      </w:r>
      <w:r w:rsidR="00421AFA">
        <w:t xml:space="preserve"> </w:t>
      </w:r>
      <w:r>
        <w:t>окончания</w:t>
      </w:r>
      <w:r w:rsidR="00421AFA">
        <w:t xml:space="preserve"> </w:t>
      </w:r>
      <w:r>
        <w:t>работ</w:t>
      </w:r>
      <w:r w:rsidR="00421AFA">
        <w:t xml:space="preserve"> </w:t>
      </w:r>
      <w:r>
        <w:t>каждый участник</w:t>
      </w:r>
      <w:r w:rsidR="00421AFA">
        <w:t xml:space="preserve"> </w:t>
      </w:r>
      <w:r>
        <w:t>обязан:</w:t>
      </w:r>
    </w:p>
    <w:p w14:paraId="235E94EC" w14:textId="77777777" w:rsidR="00F47641" w:rsidRDefault="00F92BAA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spacing w:before="14"/>
        <w:ind w:hanging="1513"/>
        <w:rPr>
          <w:sz w:val="24"/>
        </w:rPr>
      </w:pPr>
      <w:r>
        <w:rPr>
          <w:sz w:val="24"/>
        </w:rPr>
        <w:t>Привести</w:t>
      </w:r>
      <w:r w:rsidR="00421AFA">
        <w:rPr>
          <w:sz w:val="24"/>
        </w:rPr>
        <w:t xml:space="preserve"> </w:t>
      </w:r>
      <w:r>
        <w:rPr>
          <w:sz w:val="24"/>
        </w:rPr>
        <w:t>в</w:t>
      </w:r>
      <w:r w:rsidR="00421AFA">
        <w:rPr>
          <w:sz w:val="24"/>
        </w:rPr>
        <w:t xml:space="preserve"> </w:t>
      </w:r>
      <w:r>
        <w:rPr>
          <w:sz w:val="24"/>
        </w:rPr>
        <w:t>порядок</w:t>
      </w:r>
      <w:r w:rsidR="00421AFA">
        <w:rPr>
          <w:sz w:val="24"/>
        </w:rPr>
        <w:t xml:space="preserve"> </w:t>
      </w:r>
      <w:r>
        <w:rPr>
          <w:sz w:val="24"/>
        </w:rPr>
        <w:t>рабочее</w:t>
      </w:r>
      <w:r w:rsidR="00421AFA">
        <w:rPr>
          <w:sz w:val="24"/>
        </w:rPr>
        <w:t xml:space="preserve"> </w:t>
      </w:r>
      <w:r>
        <w:rPr>
          <w:sz w:val="24"/>
        </w:rPr>
        <w:t>место.</w:t>
      </w:r>
    </w:p>
    <w:p w14:paraId="7E83E5B1" w14:textId="77777777" w:rsidR="00F47641" w:rsidRDefault="00F92BAA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left="101" w:right="1144" w:firstLine="0"/>
        <w:rPr>
          <w:sz w:val="24"/>
        </w:rPr>
      </w:pPr>
      <w:r>
        <w:rPr>
          <w:sz w:val="24"/>
        </w:rPr>
        <w:t>Убрать средства индивидуальной защиты в отведенное дляхранений место.</w:t>
      </w:r>
    </w:p>
    <w:p w14:paraId="250FADD7" w14:textId="77777777" w:rsidR="00F47641" w:rsidRDefault="00F92BAA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hanging="1513"/>
        <w:rPr>
          <w:sz w:val="24"/>
        </w:rPr>
      </w:pPr>
      <w:r>
        <w:rPr>
          <w:sz w:val="24"/>
        </w:rPr>
        <w:t>Отключитьинструментиоборудованиеотсети.</w:t>
      </w:r>
    </w:p>
    <w:p w14:paraId="658CD25E" w14:textId="77777777" w:rsidR="00F47641" w:rsidRDefault="00F92BAA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left="101" w:right="574" w:firstLine="0"/>
        <w:rPr>
          <w:sz w:val="24"/>
        </w:rPr>
      </w:pPr>
      <w:r>
        <w:rPr>
          <w:sz w:val="24"/>
        </w:rPr>
        <w:t>Инструмент убрать в специально предназначенное для храненийместо.</w:t>
      </w:r>
    </w:p>
    <w:p w14:paraId="666F4201" w14:textId="77777777" w:rsidR="00F47641" w:rsidRDefault="00F92BAA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left="101" w:right="1407" w:firstLine="0"/>
        <w:rPr>
          <w:sz w:val="24"/>
        </w:rPr>
      </w:pPr>
      <w:r>
        <w:rPr>
          <w:sz w:val="24"/>
        </w:rPr>
        <w:t>Аппаратыпривестивисходноеположение,оговоренноеинструкциейпоэксплуатации.</w:t>
      </w:r>
    </w:p>
    <w:p w14:paraId="554402BE" w14:textId="77777777" w:rsidR="00F47641" w:rsidRDefault="00F92BAA">
      <w:pPr>
        <w:pStyle w:val="a4"/>
        <w:numPr>
          <w:ilvl w:val="2"/>
          <w:numId w:val="1"/>
        </w:numPr>
        <w:tabs>
          <w:tab w:val="left" w:pos="1625"/>
          <w:tab w:val="left" w:pos="1626"/>
          <w:tab w:val="left" w:pos="3156"/>
          <w:tab w:val="left" w:pos="4234"/>
          <w:tab w:val="left" w:pos="4826"/>
          <w:tab w:val="left" w:pos="6381"/>
          <w:tab w:val="left" w:pos="7908"/>
        </w:tabs>
        <w:ind w:left="101" w:right="124" w:firstLine="0"/>
        <w:rPr>
          <w:sz w:val="24"/>
        </w:rPr>
      </w:pPr>
      <w:r>
        <w:rPr>
          <w:sz w:val="24"/>
        </w:rPr>
        <w:t>Подвергнуть</w:t>
      </w:r>
      <w:r>
        <w:rPr>
          <w:sz w:val="24"/>
        </w:rPr>
        <w:tab/>
        <w:t>очистке,</w:t>
      </w:r>
      <w:r>
        <w:rPr>
          <w:sz w:val="24"/>
        </w:rPr>
        <w:tab/>
        <w:t>или</w:t>
      </w:r>
      <w:r>
        <w:rPr>
          <w:sz w:val="24"/>
        </w:rPr>
        <w:tab/>
        <w:t>дезинфекции</w:t>
      </w:r>
      <w:r>
        <w:rPr>
          <w:sz w:val="24"/>
        </w:rPr>
        <w:tab/>
        <w:t>одноразовые</w:t>
      </w:r>
      <w:r>
        <w:rPr>
          <w:sz w:val="24"/>
        </w:rPr>
        <w:tab/>
      </w:r>
      <w:r>
        <w:rPr>
          <w:spacing w:val="-1"/>
          <w:sz w:val="24"/>
        </w:rPr>
        <w:t>изделия</w:t>
      </w:r>
      <w:r w:rsidR="00421AFA"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 w:rsidR="00421AFA">
        <w:rPr>
          <w:sz w:val="24"/>
        </w:rPr>
        <w:t xml:space="preserve"> </w:t>
      </w:r>
      <w:r>
        <w:rPr>
          <w:sz w:val="24"/>
        </w:rPr>
        <w:t>назначения,</w:t>
      </w:r>
      <w:r w:rsidR="00421AFA">
        <w:rPr>
          <w:sz w:val="24"/>
        </w:rPr>
        <w:t xml:space="preserve"> </w:t>
      </w:r>
      <w:r>
        <w:rPr>
          <w:sz w:val="24"/>
        </w:rPr>
        <w:t>детали</w:t>
      </w:r>
      <w:r w:rsidR="00421AFA">
        <w:rPr>
          <w:sz w:val="24"/>
        </w:rPr>
        <w:t xml:space="preserve"> </w:t>
      </w:r>
      <w:r>
        <w:rPr>
          <w:sz w:val="24"/>
        </w:rPr>
        <w:t>и</w:t>
      </w:r>
      <w:r w:rsidR="00421AFA">
        <w:rPr>
          <w:sz w:val="24"/>
        </w:rPr>
        <w:t xml:space="preserve"> </w:t>
      </w:r>
      <w:r>
        <w:rPr>
          <w:sz w:val="24"/>
        </w:rPr>
        <w:t>узлы</w:t>
      </w:r>
      <w:r w:rsidR="00421AFA">
        <w:rPr>
          <w:sz w:val="24"/>
        </w:rPr>
        <w:t xml:space="preserve"> </w:t>
      </w:r>
      <w:r>
        <w:rPr>
          <w:sz w:val="24"/>
        </w:rPr>
        <w:t>приборов</w:t>
      </w:r>
      <w:r w:rsidR="00421AFA">
        <w:rPr>
          <w:sz w:val="24"/>
        </w:rPr>
        <w:t xml:space="preserve"> </w:t>
      </w:r>
      <w:r>
        <w:rPr>
          <w:sz w:val="24"/>
        </w:rPr>
        <w:t>и</w:t>
      </w:r>
      <w:r w:rsidR="00421AFA">
        <w:rPr>
          <w:sz w:val="24"/>
        </w:rPr>
        <w:t xml:space="preserve"> </w:t>
      </w:r>
      <w:r>
        <w:rPr>
          <w:sz w:val="24"/>
        </w:rPr>
        <w:t>аппаратов,</w:t>
      </w:r>
    </w:p>
    <w:p w14:paraId="2D2A1FD2" w14:textId="77777777" w:rsidR="00F47641" w:rsidRDefault="00F92BAA">
      <w:pPr>
        <w:pStyle w:val="a4"/>
        <w:numPr>
          <w:ilvl w:val="2"/>
          <w:numId w:val="1"/>
        </w:numPr>
        <w:tabs>
          <w:tab w:val="left" w:pos="1733"/>
          <w:tab w:val="left" w:pos="1734"/>
        </w:tabs>
        <w:spacing w:before="1"/>
        <w:ind w:left="101" w:right="112" w:firstLine="0"/>
        <w:jc w:val="both"/>
        <w:rPr>
          <w:sz w:val="24"/>
        </w:rPr>
      </w:pPr>
      <w:r>
        <w:rPr>
          <w:sz w:val="24"/>
        </w:rPr>
        <w:t>Сообщитьэкспертуовыявленныхвовремявыполненияконкурсныхзаданийнеполадкахинеисправностяхоборудованияиинструмента,идругихфакторах,влияющихнабезопасностьвыполненияконкурсногозадания.</w:t>
      </w:r>
    </w:p>
    <w:sectPr w:rsidR="00F47641" w:rsidSect="00870DB5">
      <w:pgSz w:w="11910" w:h="16840"/>
      <w:pgMar w:top="112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05C"/>
    <w:multiLevelType w:val="hybridMultilevel"/>
    <w:tmpl w:val="DB0E2668"/>
    <w:lvl w:ilvl="0" w:tplc="C02C07F0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06704A02">
      <w:numFmt w:val="bullet"/>
      <w:lvlText w:val="-"/>
      <w:lvlJc w:val="left"/>
      <w:pPr>
        <w:ind w:left="215" w:hanging="140"/>
      </w:pPr>
      <w:rPr>
        <w:rFonts w:hint="default"/>
        <w:w w:val="100"/>
        <w:lang w:val="ru-RU" w:eastAsia="en-US" w:bidi="ar-SA"/>
      </w:rPr>
    </w:lvl>
    <w:lvl w:ilvl="2" w:tplc="A410AA1A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3" w:tplc="50761856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4" w:tplc="0CF6914A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5" w:tplc="52B8F55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6" w:tplc="8092C6A6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7" w:tplc="6C6CC75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D5FA860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BF4EE4"/>
    <w:multiLevelType w:val="hybridMultilevel"/>
    <w:tmpl w:val="95F4550A"/>
    <w:lvl w:ilvl="0" w:tplc="DFE28D8E">
      <w:numFmt w:val="bullet"/>
      <w:lvlText w:val="-"/>
      <w:lvlJc w:val="left"/>
      <w:pPr>
        <w:ind w:left="216" w:hanging="128"/>
      </w:pPr>
      <w:rPr>
        <w:rFonts w:hint="default"/>
        <w:w w:val="100"/>
        <w:lang w:val="ru-RU" w:eastAsia="en-US" w:bidi="ar-SA"/>
      </w:rPr>
    </w:lvl>
    <w:lvl w:ilvl="1" w:tplc="1CD2EAB0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22DA49CA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5136FA0A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15F25260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BF0E098A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5E52E468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0E9CBCB0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2328024E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5E27145"/>
    <w:multiLevelType w:val="hybridMultilevel"/>
    <w:tmpl w:val="7AE877D0"/>
    <w:lvl w:ilvl="0" w:tplc="F8F0A394">
      <w:start w:val="1"/>
      <w:numFmt w:val="decimal"/>
      <w:lvlText w:val="%1."/>
      <w:lvlJc w:val="left"/>
      <w:pPr>
        <w:ind w:left="17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65150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2" w:tplc="EA44B190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3" w:tplc="839ECFA4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4" w:tplc="7C347DEC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5" w:tplc="684CC610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6" w:tplc="C6809CA2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  <w:lvl w:ilvl="7" w:tplc="7DA0E9E2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  <w:lvl w:ilvl="8" w:tplc="294CA82E">
      <w:numFmt w:val="bullet"/>
      <w:lvlText w:val="•"/>
      <w:lvlJc w:val="left"/>
      <w:pPr>
        <w:ind w:left="980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A825D51"/>
    <w:multiLevelType w:val="hybridMultilevel"/>
    <w:tmpl w:val="8DDA79DA"/>
    <w:lvl w:ilvl="0" w:tplc="05F6327A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69A26BE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8EBCB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47D8B2E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0E260AB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5" w:tplc="3BEE831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44E68C3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AA02AD7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  <w:lvl w:ilvl="8" w:tplc="D27A2944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51348E"/>
    <w:multiLevelType w:val="hybridMultilevel"/>
    <w:tmpl w:val="B0A6756E"/>
    <w:lvl w:ilvl="0" w:tplc="97704226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0C376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4A139A">
      <w:numFmt w:val="bullet"/>
      <w:lvlText w:val="-"/>
      <w:lvlJc w:val="left"/>
      <w:pPr>
        <w:ind w:left="2261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6D9A064A">
      <w:numFmt w:val="bullet"/>
      <w:lvlText w:val="•"/>
      <w:lvlJc w:val="left"/>
      <w:pPr>
        <w:ind w:left="4355" w:hanging="166"/>
      </w:pPr>
      <w:rPr>
        <w:rFonts w:hint="default"/>
        <w:lang w:val="ru-RU" w:eastAsia="en-US" w:bidi="ar-SA"/>
      </w:rPr>
    </w:lvl>
    <w:lvl w:ilvl="4" w:tplc="84FC17B0">
      <w:numFmt w:val="bullet"/>
      <w:lvlText w:val="•"/>
      <w:lvlJc w:val="left"/>
      <w:pPr>
        <w:ind w:left="5403" w:hanging="166"/>
      </w:pPr>
      <w:rPr>
        <w:rFonts w:hint="default"/>
        <w:lang w:val="ru-RU" w:eastAsia="en-US" w:bidi="ar-SA"/>
      </w:rPr>
    </w:lvl>
    <w:lvl w:ilvl="5" w:tplc="22603706">
      <w:numFmt w:val="bullet"/>
      <w:lvlText w:val="•"/>
      <w:lvlJc w:val="left"/>
      <w:pPr>
        <w:ind w:left="6451" w:hanging="166"/>
      </w:pPr>
      <w:rPr>
        <w:rFonts w:hint="default"/>
        <w:lang w:val="ru-RU" w:eastAsia="en-US" w:bidi="ar-SA"/>
      </w:rPr>
    </w:lvl>
    <w:lvl w:ilvl="6" w:tplc="6792D966">
      <w:numFmt w:val="bullet"/>
      <w:lvlText w:val="•"/>
      <w:lvlJc w:val="left"/>
      <w:pPr>
        <w:ind w:left="7499" w:hanging="166"/>
      </w:pPr>
      <w:rPr>
        <w:rFonts w:hint="default"/>
        <w:lang w:val="ru-RU" w:eastAsia="en-US" w:bidi="ar-SA"/>
      </w:rPr>
    </w:lvl>
    <w:lvl w:ilvl="7" w:tplc="9EA6B96C">
      <w:numFmt w:val="bullet"/>
      <w:lvlText w:val="•"/>
      <w:lvlJc w:val="left"/>
      <w:pPr>
        <w:ind w:left="8547" w:hanging="166"/>
      </w:pPr>
      <w:rPr>
        <w:rFonts w:hint="default"/>
        <w:lang w:val="ru-RU" w:eastAsia="en-US" w:bidi="ar-SA"/>
      </w:rPr>
    </w:lvl>
    <w:lvl w:ilvl="8" w:tplc="E714AF48">
      <w:numFmt w:val="bullet"/>
      <w:lvlText w:val="•"/>
      <w:lvlJc w:val="left"/>
      <w:pPr>
        <w:ind w:left="9595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208"/>
    <w:multiLevelType w:val="hybridMultilevel"/>
    <w:tmpl w:val="47420728"/>
    <w:lvl w:ilvl="0" w:tplc="FC5E3E4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E7826">
      <w:numFmt w:val="bullet"/>
      <w:lvlText w:val="•"/>
      <w:lvlJc w:val="left"/>
      <w:pPr>
        <w:ind w:left="419" w:hanging="240"/>
      </w:pPr>
      <w:rPr>
        <w:rFonts w:hint="default"/>
        <w:lang w:val="ru-RU" w:eastAsia="en-US" w:bidi="ar-SA"/>
      </w:rPr>
    </w:lvl>
    <w:lvl w:ilvl="2" w:tplc="DEF62AA6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AF3ACA00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4" w:tplc="D7DA75C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D6BEB0EA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6" w:tplc="79F2AA5A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7" w:tplc="DF4848EA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8" w:tplc="93E8BC58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778D"/>
    <w:multiLevelType w:val="multilevel"/>
    <w:tmpl w:val="73D63858"/>
    <w:lvl w:ilvl="0">
      <w:start w:val="1"/>
      <w:numFmt w:val="decimal"/>
      <w:lvlText w:val="%1"/>
      <w:lvlJc w:val="left"/>
      <w:pPr>
        <w:ind w:left="476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7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9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3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A0B4CF9"/>
    <w:multiLevelType w:val="hybridMultilevel"/>
    <w:tmpl w:val="4A98032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937F5"/>
    <w:multiLevelType w:val="hybridMultilevel"/>
    <w:tmpl w:val="CC5EE728"/>
    <w:lvl w:ilvl="0" w:tplc="FEBAC07E">
      <w:start w:val="1"/>
      <w:numFmt w:val="bullet"/>
      <w:lvlText w:val="•"/>
      <w:lvlJc w:val="left"/>
      <w:pPr>
        <w:ind w:left="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 w15:restartNumberingAfterBreak="0">
    <w:nsid w:val="1ACE15ED"/>
    <w:multiLevelType w:val="multilevel"/>
    <w:tmpl w:val="9E9AEB12"/>
    <w:lvl w:ilvl="0">
      <w:start w:val="6"/>
      <w:numFmt w:val="decimal"/>
      <w:lvlText w:val="%1"/>
      <w:lvlJc w:val="left"/>
      <w:pPr>
        <w:ind w:left="1613" w:hanging="15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13" w:hanging="15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3" w:hanging="15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7" w:hanging="1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1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1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8" w:hanging="1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1" w:hanging="1512"/>
      </w:pPr>
      <w:rPr>
        <w:rFonts w:hint="default"/>
        <w:lang w:val="ru-RU" w:eastAsia="en-US" w:bidi="ar-SA"/>
      </w:rPr>
    </w:lvl>
  </w:abstractNum>
  <w:abstractNum w:abstractNumId="12" w15:restartNumberingAfterBreak="0">
    <w:nsid w:val="1AE04134"/>
    <w:multiLevelType w:val="multilevel"/>
    <w:tmpl w:val="68FE75B4"/>
    <w:lvl w:ilvl="0">
      <w:start w:val="6"/>
      <w:numFmt w:val="decimal"/>
      <w:lvlText w:val="%1"/>
      <w:lvlJc w:val="left"/>
      <w:pPr>
        <w:ind w:left="97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70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970" w:hanging="70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1E9A3024"/>
    <w:multiLevelType w:val="hybridMultilevel"/>
    <w:tmpl w:val="2182EDE2"/>
    <w:lvl w:ilvl="0" w:tplc="9A2651FA">
      <w:numFmt w:val="bullet"/>
      <w:lvlText w:val="-"/>
      <w:lvlJc w:val="left"/>
      <w:pPr>
        <w:ind w:left="2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2CD688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BF525FAA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969EAE06">
      <w:numFmt w:val="bullet"/>
      <w:lvlText w:val="•"/>
      <w:lvlJc w:val="left"/>
      <w:pPr>
        <w:ind w:left="1061" w:hanging="128"/>
      </w:pPr>
      <w:rPr>
        <w:rFonts w:hint="default"/>
        <w:lang w:val="ru-RU" w:eastAsia="en-US" w:bidi="ar-SA"/>
      </w:rPr>
    </w:lvl>
    <w:lvl w:ilvl="4" w:tplc="8E4800D0"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5" w:tplc="83F0105E">
      <w:numFmt w:val="bullet"/>
      <w:lvlText w:val="•"/>
      <w:lvlJc w:val="left"/>
      <w:pPr>
        <w:ind w:left="1623" w:hanging="128"/>
      </w:pPr>
      <w:rPr>
        <w:rFonts w:hint="default"/>
        <w:lang w:val="ru-RU" w:eastAsia="en-US" w:bidi="ar-SA"/>
      </w:rPr>
    </w:lvl>
    <w:lvl w:ilvl="6" w:tplc="4920B9E6">
      <w:numFmt w:val="bullet"/>
      <w:lvlText w:val="•"/>
      <w:lvlJc w:val="left"/>
      <w:pPr>
        <w:ind w:left="1903" w:hanging="128"/>
      </w:pPr>
      <w:rPr>
        <w:rFonts w:hint="default"/>
        <w:lang w:val="ru-RU" w:eastAsia="en-US" w:bidi="ar-SA"/>
      </w:rPr>
    </w:lvl>
    <w:lvl w:ilvl="7" w:tplc="66926858">
      <w:numFmt w:val="bullet"/>
      <w:lvlText w:val="•"/>
      <w:lvlJc w:val="left"/>
      <w:pPr>
        <w:ind w:left="2184" w:hanging="128"/>
      </w:pPr>
      <w:rPr>
        <w:rFonts w:hint="default"/>
        <w:lang w:val="ru-RU" w:eastAsia="en-US" w:bidi="ar-SA"/>
      </w:rPr>
    </w:lvl>
    <w:lvl w:ilvl="8" w:tplc="6B12EC60">
      <w:numFmt w:val="bullet"/>
      <w:lvlText w:val="•"/>
      <w:lvlJc w:val="left"/>
      <w:pPr>
        <w:ind w:left="2464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805FF"/>
    <w:multiLevelType w:val="hybridMultilevel"/>
    <w:tmpl w:val="5CCEDD80"/>
    <w:lvl w:ilvl="0" w:tplc="0F14CB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0F434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2" w:tplc="22183AF8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3" w:tplc="960825E2">
      <w:numFmt w:val="bullet"/>
      <w:lvlText w:val="•"/>
      <w:lvlJc w:val="left"/>
      <w:pPr>
        <w:ind w:left="1843" w:hanging="140"/>
      </w:pPr>
      <w:rPr>
        <w:rFonts w:hint="default"/>
        <w:lang w:val="ru-RU" w:eastAsia="en-US" w:bidi="ar-SA"/>
      </w:rPr>
    </w:lvl>
    <w:lvl w:ilvl="4" w:tplc="933CD36C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5" w:tplc="724409DC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6" w:tplc="B79088B4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7" w:tplc="FC88B0D4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8" w:tplc="4BE05F40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7DC4CD7"/>
    <w:multiLevelType w:val="hybridMultilevel"/>
    <w:tmpl w:val="486E2D7C"/>
    <w:lvl w:ilvl="0" w:tplc="7DA825FE">
      <w:numFmt w:val="bullet"/>
      <w:lvlText w:val="-"/>
      <w:lvlJc w:val="left"/>
      <w:pPr>
        <w:ind w:left="1541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9A2E5FA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D26B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4C46959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51743D1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5" w:tplc="45A8BF5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4BF67A6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6BC873E2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  <w:lvl w:ilvl="8" w:tplc="FE28E366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712C"/>
    <w:multiLevelType w:val="hybridMultilevel"/>
    <w:tmpl w:val="F77CE40A"/>
    <w:lvl w:ilvl="0" w:tplc="EC8696EE">
      <w:start w:val="1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60108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2" w:tplc="E27C63A0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3" w:tplc="88406BFC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FED8604E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5" w:tplc="2384DFC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6" w:tplc="C9B01696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7" w:tplc="007CFB88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147E708E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2AC24C4"/>
    <w:multiLevelType w:val="hybridMultilevel"/>
    <w:tmpl w:val="366059AA"/>
    <w:lvl w:ilvl="0" w:tplc="43269876">
      <w:numFmt w:val="bullet"/>
      <w:lvlText w:val="-"/>
      <w:lvlJc w:val="left"/>
      <w:pPr>
        <w:ind w:left="24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E7BE2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024422B4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3" w:tplc="A342B04E">
      <w:numFmt w:val="bullet"/>
      <w:lvlText w:val="•"/>
      <w:lvlJc w:val="left"/>
      <w:pPr>
        <w:ind w:left="1076" w:hanging="130"/>
      </w:pPr>
      <w:rPr>
        <w:rFonts w:hint="default"/>
        <w:lang w:val="ru-RU" w:eastAsia="en-US" w:bidi="ar-SA"/>
      </w:rPr>
    </w:lvl>
    <w:lvl w:ilvl="4" w:tplc="1E04DE72">
      <w:numFmt w:val="bullet"/>
      <w:lvlText w:val="•"/>
      <w:lvlJc w:val="left"/>
      <w:pPr>
        <w:ind w:left="1355" w:hanging="130"/>
      </w:pPr>
      <w:rPr>
        <w:rFonts w:hint="default"/>
        <w:lang w:val="ru-RU" w:eastAsia="en-US" w:bidi="ar-SA"/>
      </w:rPr>
    </w:lvl>
    <w:lvl w:ilvl="5" w:tplc="51522DF4">
      <w:numFmt w:val="bullet"/>
      <w:lvlText w:val="•"/>
      <w:lvlJc w:val="left"/>
      <w:pPr>
        <w:ind w:left="1634" w:hanging="130"/>
      </w:pPr>
      <w:rPr>
        <w:rFonts w:hint="default"/>
        <w:lang w:val="ru-RU" w:eastAsia="en-US" w:bidi="ar-SA"/>
      </w:rPr>
    </w:lvl>
    <w:lvl w:ilvl="6" w:tplc="777AE3A0">
      <w:numFmt w:val="bullet"/>
      <w:lvlText w:val="•"/>
      <w:lvlJc w:val="left"/>
      <w:pPr>
        <w:ind w:left="1912" w:hanging="130"/>
      </w:pPr>
      <w:rPr>
        <w:rFonts w:hint="default"/>
        <w:lang w:val="ru-RU" w:eastAsia="en-US" w:bidi="ar-SA"/>
      </w:rPr>
    </w:lvl>
    <w:lvl w:ilvl="7" w:tplc="0FA44B0C">
      <w:numFmt w:val="bullet"/>
      <w:lvlText w:val="•"/>
      <w:lvlJc w:val="left"/>
      <w:pPr>
        <w:ind w:left="2191" w:hanging="130"/>
      </w:pPr>
      <w:rPr>
        <w:rFonts w:hint="default"/>
        <w:lang w:val="ru-RU" w:eastAsia="en-US" w:bidi="ar-SA"/>
      </w:rPr>
    </w:lvl>
    <w:lvl w:ilvl="8" w:tplc="7A0459F4">
      <w:numFmt w:val="bullet"/>
      <w:lvlText w:val="•"/>
      <w:lvlJc w:val="left"/>
      <w:pPr>
        <w:ind w:left="2470" w:hanging="130"/>
      </w:pPr>
      <w:rPr>
        <w:rFonts w:hint="default"/>
        <w:lang w:val="ru-RU" w:eastAsia="en-US" w:bidi="ar-SA"/>
      </w:rPr>
    </w:lvl>
  </w:abstractNum>
  <w:abstractNum w:abstractNumId="20" w15:restartNumberingAfterBreak="0">
    <w:nsid w:val="33CE2EC2"/>
    <w:multiLevelType w:val="hybridMultilevel"/>
    <w:tmpl w:val="29843272"/>
    <w:lvl w:ilvl="0" w:tplc="ADBCB10E">
      <w:numFmt w:val="bullet"/>
      <w:lvlText w:val="-"/>
      <w:lvlJc w:val="left"/>
      <w:pPr>
        <w:ind w:left="24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F02A72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D6C612D0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3" w:tplc="F512591C">
      <w:numFmt w:val="bullet"/>
      <w:lvlText w:val="•"/>
      <w:lvlJc w:val="left"/>
      <w:pPr>
        <w:ind w:left="1075" w:hanging="130"/>
      </w:pPr>
      <w:rPr>
        <w:rFonts w:hint="default"/>
        <w:lang w:val="ru-RU" w:eastAsia="en-US" w:bidi="ar-SA"/>
      </w:rPr>
    </w:lvl>
    <w:lvl w:ilvl="4" w:tplc="E4287128">
      <w:numFmt w:val="bullet"/>
      <w:lvlText w:val="•"/>
      <w:lvlJc w:val="left"/>
      <w:pPr>
        <w:ind w:left="1354" w:hanging="130"/>
      </w:pPr>
      <w:rPr>
        <w:rFonts w:hint="default"/>
        <w:lang w:val="ru-RU" w:eastAsia="en-US" w:bidi="ar-SA"/>
      </w:rPr>
    </w:lvl>
    <w:lvl w:ilvl="5" w:tplc="8D06C498">
      <w:numFmt w:val="bullet"/>
      <w:lvlText w:val="•"/>
      <w:lvlJc w:val="left"/>
      <w:pPr>
        <w:ind w:left="1633" w:hanging="130"/>
      </w:pPr>
      <w:rPr>
        <w:rFonts w:hint="default"/>
        <w:lang w:val="ru-RU" w:eastAsia="en-US" w:bidi="ar-SA"/>
      </w:rPr>
    </w:lvl>
    <w:lvl w:ilvl="6" w:tplc="B7E07A74">
      <w:numFmt w:val="bullet"/>
      <w:lvlText w:val="•"/>
      <w:lvlJc w:val="left"/>
      <w:pPr>
        <w:ind w:left="1911" w:hanging="130"/>
      </w:pPr>
      <w:rPr>
        <w:rFonts w:hint="default"/>
        <w:lang w:val="ru-RU" w:eastAsia="en-US" w:bidi="ar-SA"/>
      </w:rPr>
    </w:lvl>
    <w:lvl w:ilvl="7" w:tplc="2690B522">
      <w:numFmt w:val="bullet"/>
      <w:lvlText w:val="•"/>
      <w:lvlJc w:val="left"/>
      <w:pPr>
        <w:ind w:left="2190" w:hanging="130"/>
      </w:pPr>
      <w:rPr>
        <w:rFonts w:hint="default"/>
        <w:lang w:val="ru-RU" w:eastAsia="en-US" w:bidi="ar-SA"/>
      </w:rPr>
    </w:lvl>
    <w:lvl w:ilvl="8" w:tplc="86E44BB4">
      <w:numFmt w:val="bullet"/>
      <w:lvlText w:val="•"/>
      <w:lvlJc w:val="left"/>
      <w:pPr>
        <w:ind w:left="2468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34770359"/>
    <w:multiLevelType w:val="hybridMultilevel"/>
    <w:tmpl w:val="463CC0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5DB4"/>
    <w:multiLevelType w:val="hybridMultilevel"/>
    <w:tmpl w:val="1BBC7406"/>
    <w:lvl w:ilvl="0" w:tplc="92C289C4">
      <w:start w:val="1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61A4A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2" w:tplc="FF423084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3" w:tplc="9E3251C2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F184E2DE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5" w:tplc="0BC49DC0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6" w:tplc="5850786A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7" w:tplc="E5B288E6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72D60B8A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F2F29"/>
    <w:multiLevelType w:val="hybridMultilevel"/>
    <w:tmpl w:val="F738C28E"/>
    <w:lvl w:ilvl="0" w:tplc="5B32E986">
      <w:start w:val="1"/>
      <w:numFmt w:val="decimal"/>
      <w:lvlText w:val="%1."/>
      <w:lvlJc w:val="left"/>
      <w:pPr>
        <w:ind w:left="15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A8026">
      <w:numFmt w:val="bullet"/>
      <w:lvlText w:val="•"/>
      <w:lvlJc w:val="left"/>
      <w:pPr>
        <w:ind w:left="2555" w:hanging="240"/>
      </w:pPr>
      <w:rPr>
        <w:rFonts w:hint="default"/>
        <w:lang w:val="ru-RU" w:eastAsia="en-US" w:bidi="ar-SA"/>
      </w:rPr>
    </w:lvl>
    <w:lvl w:ilvl="2" w:tplc="B9822174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C614A45E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5E007ABC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5" w:tplc="0EC64114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6" w:tplc="E7E62472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7" w:tplc="AC3C085C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  <w:lvl w:ilvl="8" w:tplc="024A159E">
      <w:numFmt w:val="bullet"/>
      <w:lvlText w:val="•"/>
      <w:lvlJc w:val="left"/>
      <w:pPr>
        <w:ind w:left="9660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C3F7BF4"/>
    <w:multiLevelType w:val="multilevel"/>
    <w:tmpl w:val="066A6C0E"/>
    <w:lvl w:ilvl="0">
      <w:start w:val="6"/>
      <w:numFmt w:val="decimal"/>
      <w:lvlText w:val="%1"/>
      <w:lvlJc w:val="left"/>
      <w:pPr>
        <w:ind w:left="2727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7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7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6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3C8C067B"/>
    <w:multiLevelType w:val="hybridMultilevel"/>
    <w:tmpl w:val="A1DCF4C0"/>
    <w:lvl w:ilvl="0" w:tplc="F8CC4B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DD2EDDB2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AC34D11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B0F091BE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A370880E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173C9FE4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6" w:tplc="6E4601C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7" w:tplc="6C9E5614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8" w:tplc="930A6126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E225F0E"/>
    <w:multiLevelType w:val="hybridMultilevel"/>
    <w:tmpl w:val="AEA6930A"/>
    <w:lvl w:ilvl="0" w:tplc="955C97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AB72AEA2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07C69D1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43429744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71125642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8B4C74E2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6" w:tplc="91806C9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7" w:tplc="F474A4A0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8" w:tplc="2408BB16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F4D2FCC"/>
    <w:multiLevelType w:val="hybridMultilevel"/>
    <w:tmpl w:val="74009640"/>
    <w:lvl w:ilvl="0" w:tplc="AA3C6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5355E"/>
    <w:multiLevelType w:val="multilevel"/>
    <w:tmpl w:val="4ECC5730"/>
    <w:lvl w:ilvl="0">
      <w:start w:val="6"/>
      <w:numFmt w:val="decimal"/>
      <w:lvlText w:val="%1"/>
      <w:lvlJc w:val="left"/>
      <w:pPr>
        <w:ind w:left="143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4B3A2EA4"/>
    <w:multiLevelType w:val="hybridMultilevel"/>
    <w:tmpl w:val="2228A2C6"/>
    <w:lvl w:ilvl="0" w:tplc="20746742">
      <w:start w:val="1"/>
      <w:numFmt w:val="decimal"/>
      <w:lvlText w:val="%1."/>
      <w:lvlJc w:val="left"/>
      <w:pPr>
        <w:ind w:left="1781" w:hanging="240"/>
        <w:jc w:val="right"/>
      </w:pPr>
      <w:rPr>
        <w:rFonts w:hint="default"/>
        <w:w w:val="100"/>
        <w:lang w:val="ru-RU" w:eastAsia="en-US" w:bidi="ar-SA"/>
      </w:rPr>
    </w:lvl>
    <w:lvl w:ilvl="1" w:tplc="B3FA0B9C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2" w:tplc="A836A28E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3" w:tplc="A71E9C60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A97EB53E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5" w:tplc="C332EC7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6" w:tplc="7DFEE288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7" w:tplc="10E462C8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EA848866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42949"/>
    <w:multiLevelType w:val="multilevel"/>
    <w:tmpl w:val="FE6278AC"/>
    <w:lvl w:ilvl="0">
      <w:start w:val="6"/>
      <w:numFmt w:val="decimal"/>
      <w:lvlText w:val="%1"/>
      <w:lvlJc w:val="left"/>
      <w:pPr>
        <w:ind w:left="970" w:hanging="84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0" w:hanging="8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84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45"/>
      </w:pPr>
      <w:rPr>
        <w:rFonts w:hint="default"/>
        <w:lang w:val="ru-RU" w:eastAsia="en-US" w:bidi="ar-SA"/>
      </w:rPr>
    </w:lvl>
  </w:abstractNum>
  <w:abstractNum w:abstractNumId="35" w15:restartNumberingAfterBreak="0">
    <w:nsid w:val="4F0B13CD"/>
    <w:multiLevelType w:val="hybridMultilevel"/>
    <w:tmpl w:val="ACB89AD4"/>
    <w:lvl w:ilvl="0" w:tplc="25C09AAC">
      <w:numFmt w:val="bullet"/>
      <w:lvlText w:val="-"/>
      <w:lvlJc w:val="left"/>
      <w:pPr>
        <w:ind w:left="213" w:hanging="128"/>
      </w:pPr>
      <w:rPr>
        <w:rFonts w:hint="default"/>
        <w:w w:val="100"/>
        <w:lang w:val="ru-RU" w:eastAsia="en-US" w:bidi="ar-SA"/>
      </w:rPr>
    </w:lvl>
    <w:lvl w:ilvl="1" w:tplc="425C2AAE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BDE2147A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1196E648">
      <w:numFmt w:val="bullet"/>
      <w:lvlText w:val="•"/>
      <w:lvlJc w:val="left"/>
      <w:pPr>
        <w:ind w:left="1061" w:hanging="128"/>
      </w:pPr>
      <w:rPr>
        <w:rFonts w:hint="default"/>
        <w:lang w:val="ru-RU" w:eastAsia="en-US" w:bidi="ar-SA"/>
      </w:rPr>
    </w:lvl>
    <w:lvl w:ilvl="4" w:tplc="FA2E39C8"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5" w:tplc="F594D496">
      <w:numFmt w:val="bullet"/>
      <w:lvlText w:val="•"/>
      <w:lvlJc w:val="left"/>
      <w:pPr>
        <w:ind w:left="1623" w:hanging="128"/>
      </w:pPr>
      <w:rPr>
        <w:rFonts w:hint="default"/>
        <w:lang w:val="ru-RU" w:eastAsia="en-US" w:bidi="ar-SA"/>
      </w:rPr>
    </w:lvl>
    <w:lvl w:ilvl="6" w:tplc="1C7E63E8">
      <w:numFmt w:val="bullet"/>
      <w:lvlText w:val="•"/>
      <w:lvlJc w:val="left"/>
      <w:pPr>
        <w:ind w:left="1903" w:hanging="128"/>
      </w:pPr>
      <w:rPr>
        <w:rFonts w:hint="default"/>
        <w:lang w:val="ru-RU" w:eastAsia="en-US" w:bidi="ar-SA"/>
      </w:rPr>
    </w:lvl>
    <w:lvl w:ilvl="7" w:tplc="34EE1BD4">
      <w:numFmt w:val="bullet"/>
      <w:lvlText w:val="•"/>
      <w:lvlJc w:val="left"/>
      <w:pPr>
        <w:ind w:left="2184" w:hanging="128"/>
      </w:pPr>
      <w:rPr>
        <w:rFonts w:hint="default"/>
        <w:lang w:val="ru-RU" w:eastAsia="en-US" w:bidi="ar-SA"/>
      </w:rPr>
    </w:lvl>
    <w:lvl w:ilvl="8" w:tplc="EC30B1BE">
      <w:numFmt w:val="bullet"/>
      <w:lvlText w:val="•"/>
      <w:lvlJc w:val="left"/>
      <w:pPr>
        <w:ind w:left="2464" w:hanging="128"/>
      </w:pPr>
      <w:rPr>
        <w:rFonts w:hint="default"/>
        <w:lang w:val="ru-RU" w:eastAsia="en-US" w:bidi="ar-SA"/>
      </w:rPr>
    </w:lvl>
  </w:abstractNum>
  <w:abstractNum w:abstractNumId="36" w15:restartNumberingAfterBreak="0">
    <w:nsid w:val="544C2CEC"/>
    <w:multiLevelType w:val="hybridMultilevel"/>
    <w:tmpl w:val="36FCD72A"/>
    <w:lvl w:ilvl="0" w:tplc="09681616">
      <w:numFmt w:val="bullet"/>
      <w:lvlText w:val="-"/>
      <w:lvlJc w:val="left"/>
      <w:pPr>
        <w:ind w:left="215" w:hanging="128"/>
      </w:pPr>
      <w:rPr>
        <w:rFonts w:hint="default"/>
        <w:w w:val="100"/>
        <w:lang w:val="ru-RU" w:eastAsia="en-US" w:bidi="ar-SA"/>
      </w:rPr>
    </w:lvl>
    <w:lvl w:ilvl="1" w:tplc="C74A0AEE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B4F010AC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11FAE920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FB86D368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E75EA0B0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0E52CD18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C464DD88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6204CB6E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37" w15:restartNumberingAfterBreak="0">
    <w:nsid w:val="54FA33ED"/>
    <w:multiLevelType w:val="multilevel"/>
    <w:tmpl w:val="9EA00F46"/>
    <w:lvl w:ilvl="0">
      <w:start w:val="6"/>
      <w:numFmt w:val="decimal"/>
      <w:lvlText w:val="%1"/>
      <w:lvlJc w:val="left"/>
      <w:pPr>
        <w:ind w:left="146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7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756"/>
      </w:pPr>
      <w:rPr>
        <w:rFonts w:hint="default"/>
        <w:lang w:val="ru-RU" w:eastAsia="en-US" w:bidi="ar-SA"/>
      </w:rPr>
    </w:lvl>
  </w:abstractNum>
  <w:abstractNum w:abstractNumId="38" w15:restartNumberingAfterBreak="0">
    <w:nsid w:val="589A61F1"/>
    <w:multiLevelType w:val="hybridMultilevel"/>
    <w:tmpl w:val="6D18CB48"/>
    <w:lvl w:ilvl="0" w:tplc="0A3ACE9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2B8C0E00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9CD04A8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8B9C5710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4" w:tplc="849E3ED6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E3FE439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4C688030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7" w:tplc="5A8E8276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8" w:tplc="8A32088A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F2A2E"/>
    <w:multiLevelType w:val="hybridMultilevel"/>
    <w:tmpl w:val="B1300B92"/>
    <w:lvl w:ilvl="0" w:tplc="399CA052">
      <w:numFmt w:val="bullet"/>
      <w:lvlText w:val="-"/>
      <w:lvlJc w:val="left"/>
      <w:pPr>
        <w:ind w:left="107" w:hanging="214"/>
      </w:pPr>
      <w:rPr>
        <w:rFonts w:hint="default"/>
        <w:w w:val="100"/>
        <w:lang w:val="ru-RU" w:eastAsia="en-US" w:bidi="ar-SA"/>
      </w:rPr>
    </w:lvl>
    <w:lvl w:ilvl="1" w:tplc="D4FC6312">
      <w:numFmt w:val="bullet"/>
      <w:lvlText w:val="•"/>
      <w:lvlJc w:val="left"/>
      <w:pPr>
        <w:ind w:left="392" w:hanging="214"/>
      </w:pPr>
      <w:rPr>
        <w:rFonts w:hint="default"/>
        <w:lang w:val="ru-RU" w:eastAsia="en-US" w:bidi="ar-SA"/>
      </w:rPr>
    </w:lvl>
    <w:lvl w:ilvl="2" w:tplc="3D02F9CA">
      <w:numFmt w:val="bullet"/>
      <w:lvlText w:val="•"/>
      <w:lvlJc w:val="left"/>
      <w:pPr>
        <w:ind w:left="685" w:hanging="214"/>
      </w:pPr>
      <w:rPr>
        <w:rFonts w:hint="default"/>
        <w:lang w:val="ru-RU" w:eastAsia="en-US" w:bidi="ar-SA"/>
      </w:rPr>
    </w:lvl>
    <w:lvl w:ilvl="3" w:tplc="3C5CE45A">
      <w:numFmt w:val="bullet"/>
      <w:lvlText w:val="•"/>
      <w:lvlJc w:val="left"/>
      <w:pPr>
        <w:ind w:left="978" w:hanging="214"/>
      </w:pPr>
      <w:rPr>
        <w:rFonts w:hint="default"/>
        <w:lang w:val="ru-RU" w:eastAsia="en-US" w:bidi="ar-SA"/>
      </w:rPr>
    </w:lvl>
    <w:lvl w:ilvl="4" w:tplc="F51CE93E">
      <w:numFmt w:val="bullet"/>
      <w:lvlText w:val="•"/>
      <w:lvlJc w:val="left"/>
      <w:pPr>
        <w:ind w:left="1271" w:hanging="214"/>
      </w:pPr>
      <w:rPr>
        <w:rFonts w:hint="default"/>
        <w:lang w:val="ru-RU" w:eastAsia="en-US" w:bidi="ar-SA"/>
      </w:rPr>
    </w:lvl>
    <w:lvl w:ilvl="5" w:tplc="7694675C">
      <w:numFmt w:val="bullet"/>
      <w:lvlText w:val="•"/>
      <w:lvlJc w:val="left"/>
      <w:pPr>
        <w:ind w:left="1564" w:hanging="214"/>
      </w:pPr>
      <w:rPr>
        <w:rFonts w:hint="default"/>
        <w:lang w:val="ru-RU" w:eastAsia="en-US" w:bidi="ar-SA"/>
      </w:rPr>
    </w:lvl>
    <w:lvl w:ilvl="6" w:tplc="B7B65CDC">
      <w:numFmt w:val="bullet"/>
      <w:lvlText w:val="•"/>
      <w:lvlJc w:val="left"/>
      <w:pPr>
        <w:ind w:left="1856" w:hanging="214"/>
      </w:pPr>
      <w:rPr>
        <w:rFonts w:hint="default"/>
        <w:lang w:val="ru-RU" w:eastAsia="en-US" w:bidi="ar-SA"/>
      </w:rPr>
    </w:lvl>
    <w:lvl w:ilvl="7" w:tplc="C966FEBE">
      <w:numFmt w:val="bullet"/>
      <w:lvlText w:val="•"/>
      <w:lvlJc w:val="left"/>
      <w:pPr>
        <w:ind w:left="2149" w:hanging="214"/>
      </w:pPr>
      <w:rPr>
        <w:rFonts w:hint="default"/>
        <w:lang w:val="ru-RU" w:eastAsia="en-US" w:bidi="ar-SA"/>
      </w:rPr>
    </w:lvl>
    <w:lvl w:ilvl="8" w:tplc="5870331A">
      <w:numFmt w:val="bullet"/>
      <w:lvlText w:val="•"/>
      <w:lvlJc w:val="left"/>
      <w:pPr>
        <w:ind w:left="2442" w:hanging="214"/>
      </w:pPr>
      <w:rPr>
        <w:rFonts w:hint="default"/>
        <w:lang w:val="ru-RU" w:eastAsia="en-US" w:bidi="ar-SA"/>
      </w:rPr>
    </w:lvl>
  </w:abstractNum>
  <w:abstractNum w:abstractNumId="41" w15:restartNumberingAfterBreak="0">
    <w:nsid w:val="5FED4344"/>
    <w:multiLevelType w:val="hybridMultilevel"/>
    <w:tmpl w:val="A7CE0132"/>
    <w:lvl w:ilvl="0" w:tplc="3B36DDBA">
      <w:start w:val="1"/>
      <w:numFmt w:val="decimal"/>
      <w:lvlText w:val="%1."/>
      <w:lvlJc w:val="left"/>
      <w:pPr>
        <w:ind w:left="281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0EF48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2" w:tplc="1D12855C">
      <w:numFmt w:val="bullet"/>
      <w:lvlText w:val="•"/>
      <w:lvlJc w:val="left"/>
      <w:pPr>
        <w:ind w:left="4594" w:hanging="358"/>
      </w:pPr>
      <w:rPr>
        <w:rFonts w:hint="default"/>
        <w:lang w:val="ru-RU" w:eastAsia="en-US" w:bidi="ar-SA"/>
      </w:rPr>
    </w:lvl>
    <w:lvl w:ilvl="3" w:tplc="C0F653AE">
      <w:numFmt w:val="bullet"/>
      <w:lvlText w:val="•"/>
      <w:lvlJc w:val="left"/>
      <w:pPr>
        <w:ind w:left="5481" w:hanging="358"/>
      </w:pPr>
      <w:rPr>
        <w:rFonts w:hint="default"/>
        <w:lang w:val="ru-RU" w:eastAsia="en-US" w:bidi="ar-SA"/>
      </w:rPr>
    </w:lvl>
    <w:lvl w:ilvl="4" w:tplc="AFE809E6">
      <w:numFmt w:val="bullet"/>
      <w:lvlText w:val="•"/>
      <w:lvlJc w:val="left"/>
      <w:pPr>
        <w:ind w:left="6368" w:hanging="358"/>
      </w:pPr>
      <w:rPr>
        <w:rFonts w:hint="default"/>
        <w:lang w:val="ru-RU" w:eastAsia="en-US" w:bidi="ar-SA"/>
      </w:rPr>
    </w:lvl>
    <w:lvl w:ilvl="5" w:tplc="1F88E914">
      <w:numFmt w:val="bullet"/>
      <w:lvlText w:val="•"/>
      <w:lvlJc w:val="left"/>
      <w:pPr>
        <w:ind w:left="7255" w:hanging="358"/>
      </w:pPr>
      <w:rPr>
        <w:rFonts w:hint="default"/>
        <w:lang w:val="ru-RU" w:eastAsia="en-US" w:bidi="ar-SA"/>
      </w:rPr>
    </w:lvl>
    <w:lvl w:ilvl="6" w:tplc="3D8ED892">
      <w:numFmt w:val="bullet"/>
      <w:lvlText w:val="•"/>
      <w:lvlJc w:val="left"/>
      <w:pPr>
        <w:ind w:left="8142" w:hanging="358"/>
      </w:pPr>
      <w:rPr>
        <w:rFonts w:hint="default"/>
        <w:lang w:val="ru-RU" w:eastAsia="en-US" w:bidi="ar-SA"/>
      </w:rPr>
    </w:lvl>
    <w:lvl w:ilvl="7" w:tplc="E5C2D46C">
      <w:numFmt w:val="bullet"/>
      <w:lvlText w:val="•"/>
      <w:lvlJc w:val="left"/>
      <w:pPr>
        <w:ind w:left="9029" w:hanging="358"/>
      </w:pPr>
      <w:rPr>
        <w:rFonts w:hint="default"/>
        <w:lang w:val="ru-RU" w:eastAsia="en-US" w:bidi="ar-SA"/>
      </w:rPr>
    </w:lvl>
    <w:lvl w:ilvl="8" w:tplc="BC8CE5E0">
      <w:numFmt w:val="bullet"/>
      <w:lvlText w:val="•"/>
      <w:lvlJc w:val="left"/>
      <w:pPr>
        <w:ind w:left="9916" w:hanging="358"/>
      </w:pPr>
      <w:rPr>
        <w:rFonts w:hint="default"/>
        <w:lang w:val="ru-RU" w:eastAsia="en-US" w:bidi="ar-SA"/>
      </w:rPr>
    </w:lvl>
  </w:abstractNum>
  <w:abstractNum w:abstractNumId="42" w15:restartNumberingAfterBreak="0">
    <w:nsid w:val="6239780E"/>
    <w:multiLevelType w:val="hybridMultilevel"/>
    <w:tmpl w:val="F1060EB0"/>
    <w:lvl w:ilvl="0" w:tplc="CAB62B3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ACCDB2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C5C0E1F6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3B2467C8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049AE8F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ACD281E2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3028B9BC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F2E628BC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06900B54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65930F6E"/>
    <w:multiLevelType w:val="hybridMultilevel"/>
    <w:tmpl w:val="28F82210"/>
    <w:lvl w:ilvl="0" w:tplc="3C4E0F0A">
      <w:numFmt w:val="bullet"/>
      <w:lvlText w:val="-"/>
      <w:lvlJc w:val="left"/>
      <w:pPr>
        <w:ind w:left="2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C56AA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19B0CECC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FC28333C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031831B2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D4D69B6C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15C0CC72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EC589DAE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925A0790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44" w15:restartNumberingAfterBreak="0">
    <w:nsid w:val="77FF3DF9"/>
    <w:multiLevelType w:val="hybridMultilevel"/>
    <w:tmpl w:val="48EC0300"/>
    <w:lvl w:ilvl="0" w:tplc="66CABEB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B3E86538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B112AC58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3" w:tplc="5A8C1348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ED2A0984">
      <w:numFmt w:val="bullet"/>
      <w:lvlText w:val="•"/>
      <w:lvlJc w:val="left"/>
      <w:pPr>
        <w:ind w:left="1557" w:hanging="240"/>
      </w:pPr>
      <w:rPr>
        <w:rFonts w:hint="default"/>
        <w:lang w:val="ru-RU" w:eastAsia="en-US" w:bidi="ar-SA"/>
      </w:rPr>
    </w:lvl>
    <w:lvl w:ilvl="5" w:tplc="4D66BEA8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6" w:tplc="CD8E4AD8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7" w:tplc="C5445B3A">
      <w:numFmt w:val="bullet"/>
      <w:lvlText w:val="•"/>
      <w:lvlJc w:val="left"/>
      <w:pPr>
        <w:ind w:left="2539" w:hanging="240"/>
      </w:pPr>
      <w:rPr>
        <w:rFonts w:hint="default"/>
        <w:lang w:val="ru-RU" w:eastAsia="en-US" w:bidi="ar-SA"/>
      </w:rPr>
    </w:lvl>
    <w:lvl w:ilvl="8" w:tplc="16D08508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8BF11D8"/>
    <w:multiLevelType w:val="hybridMultilevel"/>
    <w:tmpl w:val="82EC312E"/>
    <w:lvl w:ilvl="0" w:tplc="2FCC0A2A">
      <w:numFmt w:val="bullet"/>
      <w:lvlText w:val="-"/>
      <w:lvlJc w:val="left"/>
      <w:pPr>
        <w:ind w:left="215" w:hanging="128"/>
      </w:pPr>
      <w:rPr>
        <w:rFonts w:hint="default"/>
        <w:w w:val="100"/>
        <w:lang w:val="ru-RU" w:eastAsia="en-US" w:bidi="ar-SA"/>
      </w:rPr>
    </w:lvl>
    <w:lvl w:ilvl="1" w:tplc="5BCC360E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4492132C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ED74146E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488EEA62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707A79EC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E22E9B2A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2CA400F2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B9243CE8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46" w15:restartNumberingAfterBreak="0">
    <w:nsid w:val="7CBF06D5"/>
    <w:multiLevelType w:val="hybridMultilevel"/>
    <w:tmpl w:val="AF0C08A4"/>
    <w:lvl w:ilvl="0" w:tplc="E5D4AFBC">
      <w:numFmt w:val="bullet"/>
      <w:lvlText w:val="•"/>
      <w:lvlJc w:val="left"/>
      <w:pPr>
        <w:ind w:left="97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4BB2A">
      <w:numFmt w:val="bullet"/>
      <w:lvlText w:val="•"/>
      <w:lvlJc w:val="left"/>
      <w:pPr>
        <w:ind w:left="2051" w:hanging="171"/>
      </w:pPr>
      <w:rPr>
        <w:rFonts w:hint="default"/>
        <w:lang w:val="ru-RU" w:eastAsia="en-US" w:bidi="ar-SA"/>
      </w:rPr>
    </w:lvl>
    <w:lvl w:ilvl="2" w:tplc="EBF6BF80">
      <w:numFmt w:val="bullet"/>
      <w:lvlText w:val="•"/>
      <w:lvlJc w:val="left"/>
      <w:pPr>
        <w:ind w:left="3122" w:hanging="171"/>
      </w:pPr>
      <w:rPr>
        <w:rFonts w:hint="default"/>
        <w:lang w:val="ru-RU" w:eastAsia="en-US" w:bidi="ar-SA"/>
      </w:rPr>
    </w:lvl>
    <w:lvl w:ilvl="3" w:tplc="2072F8F8">
      <w:numFmt w:val="bullet"/>
      <w:lvlText w:val="•"/>
      <w:lvlJc w:val="left"/>
      <w:pPr>
        <w:ind w:left="4193" w:hanging="171"/>
      </w:pPr>
      <w:rPr>
        <w:rFonts w:hint="default"/>
        <w:lang w:val="ru-RU" w:eastAsia="en-US" w:bidi="ar-SA"/>
      </w:rPr>
    </w:lvl>
    <w:lvl w:ilvl="4" w:tplc="DB4236A6">
      <w:numFmt w:val="bullet"/>
      <w:lvlText w:val="•"/>
      <w:lvlJc w:val="left"/>
      <w:pPr>
        <w:ind w:left="5264" w:hanging="171"/>
      </w:pPr>
      <w:rPr>
        <w:rFonts w:hint="default"/>
        <w:lang w:val="ru-RU" w:eastAsia="en-US" w:bidi="ar-SA"/>
      </w:rPr>
    </w:lvl>
    <w:lvl w:ilvl="5" w:tplc="DF320EAE">
      <w:numFmt w:val="bullet"/>
      <w:lvlText w:val="•"/>
      <w:lvlJc w:val="left"/>
      <w:pPr>
        <w:ind w:left="6335" w:hanging="171"/>
      </w:pPr>
      <w:rPr>
        <w:rFonts w:hint="default"/>
        <w:lang w:val="ru-RU" w:eastAsia="en-US" w:bidi="ar-SA"/>
      </w:rPr>
    </w:lvl>
    <w:lvl w:ilvl="6" w:tplc="68864244">
      <w:numFmt w:val="bullet"/>
      <w:lvlText w:val="•"/>
      <w:lvlJc w:val="left"/>
      <w:pPr>
        <w:ind w:left="7406" w:hanging="171"/>
      </w:pPr>
      <w:rPr>
        <w:rFonts w:hint="default"/>
        <w:lang w:val="ru-RU" w:eastAsia="en-US" w:bidi="ar-SA"/>
      </w:rPr>
    </w:lvl>
    <w:lvl w:ilvl="7" w:tplc="B4E42492">
      <w:numFmt w:val="bullet"/>
      <w:lvlText w:val="•"/>
      <w:lvlJc w:val="left"/>
      <w:pPr>
        <w:ind w:left="8477" w:hanging="171"/>
      </w:pPr>
      <w:rPr>
        <w:rFonts w:hint="default"/>
        <w:lang w:val="ru-RU" w:eastAsia="en-US" w:bidi="ar-SA"/>
      </w:rPr>
    </w:lvl>
    <w:lvl w:ilvl="8" w:tplc="6A56BC72">
      <w:numFmt w:val="bullet"/>
      <w:lvlText w:val="•"/>
      <w:lvlJc w:val="left"/>
      <w:pPr>
        <w:ind w:left="9548" w:hanging="171"/>
      </w:pPr>
      <w:rPr>
        <w:rFonts w:hint="default"/>
        <w:lang w:val="ru-RU" w:eastAsia="en-US" w:bidi="ar-SA"/>
      </w:rPr>
    </w:lvl>
  </w:abstractNum>
  <w:abstractNum w:abstractNumId="47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04C87"/>
    <w:multiLevelType w:val="hybridMultilevel"/>
    <w:tmpl w:val="3064B262"/>
    <w:lvl w:ilvl="0" w:tplc="FAC2A846">
      <w:numFmt w:val="bullet"/>
      <w:lvlText w:val="-"/>
      <w:lvlJc w:val="left"/>
      <w:pPr>
        <w:ind w:left="143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A9E50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2" w:tplc="09C65642">
      <w:numFmt w:val="bullet"/>
      <w:lvlText w:val="•"/>
      <w:lvlJc w:val="left"/>
      <w:pPr>
        <w:ind w:left="3490" w:hanging="425"/>
      </w:pPr>
      <w:rPr>
        <w:rFonts w:hint="default"/>
        <w:lang w:val="ru-RU" w:eastAsia="en-US" w:bidi="ar-SA"/>
      </w:rPr>
    </w:lvl>
    <w:lvl w:ilvl="3" w:tplc="95C06668">
      <w:numFmt w:val="bullet"/>
      <w:lvlText w:val="•"/>
      <w:lvlJc w:val="left"/>
      <w:pPr>
        <w:ind w:left="4515" w:hanging="425"/>
      </w:pPr>
      <w:rPr>
        <w:rFonts w:hint="default"/>
        <w:lang w:val="ru-RU" w:eastAsia="en-US" w:bidi="ar-SA"/>
      </w:rPr>
    </w:lvl>
    <w:lvl w:ilvl="4" w:tplc="FC7CDA98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5" w:tplc="A04ABF7A"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6" w:tplc="23CA7290">
      <w:numFmt w:val="bullet"/>
      <w:lvlText w:val="•"/>
      <w:lvlJc w:val="left"/>
      <w:pPr>
        <w:ind w:left="7590" w:hanging="425"/>
      </w:pPr>
      <w:rPr>
        <w:rFonts w:hint="default"/>
        <w:lang w:val="ru-RU" w:eastAsia="en-US" w:bidi="ar-SA"/>
      </w:rPr>
    </w:lvl>
    <w:lvl w:ilvl="7" w:tplc="7E888A26">
      <w:numFmt w:val="bullet"/>
      <w:lvlText w:val="•"/>
      <w:lvlJc w:val="left"/>
      <w:pPr>
        <w:ind w:left="8615" w:hanging="425"/>
      </w:pPr>
      <w:rPr>
        <w:rFonts w:hint="default"/>
        <w:lang w:val="ru-RU" w:eastAsia="en-US" w:bidi="ar-SA"/>
      </w:rPr>
    </w:lvl>
    <w:lvl w:ilvl="8" w:tplc="5404823A">
      <w:numFmt w:val="bullet"/>
      <w:lvlText w:val="•"/>
      <w:lvlJc w:val="left"/>
      <w:pPr>
        <w:ind w:left="9640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4"/>
  </w:num>
  <w:num w:numId="3">
    <w:abstractNumId w:val="26"/>
  </w:num>
  <w:num w:numId="4">
    <w:abstractNumId w:val="37"/>
  </w:num>
  <w:num w:numId="5">
    <w:abstractNumId w:val="12"/>
  </w:num>
  <w:num w:numId="6">
    <w:abstractNumId w:val="46"/>
  </w:num>
  <w:num w:numId="7">
    <w:abstractNumId w:val="48"/>
  </w:num>
  <w:num w:numId="8">
    <w:abstractNumId w:val="31"/>
  </w:num>
  <w:num w:numId="9">
    <w:abstractNumId w:val="15"/>
  </w:num>
  <w:num w:numId="10">
    <w:abstractNumId w:val="32"/>
  </w:num>
  <w:num w:numId="11">
    <w:abstractNumId w:val="4"/>
  </w:num>
  <w:num w:numId="12">
    <w:abstractNumId w:val="2"/>
  </w:num>
  <w:num w:numId="13">
    <w:abstractNumId w:val="18"/>
  </w:num>
  <w:num w:numId="14">
    <w:abstractNumId w:val="16"/>
  </w:num>
  <w:num w:numId="15">
    <w:abstractNumId w:val="22"/>
  </w:num>
  <w:num w:numId="16">
    <w:abstractNumId w:val="3"/>
  </w:num>
  <w:num w:numId="17">
    <w:abstractNumId w:val="25"/>
  </w:num>
  <w:num w:numId="18">
    <w:abstractNumId w:val="41"/>
  </w:num>
  <w:num w:numId="19">
    <w:abstractNumId w:val="27"/>
  </w:num>
  <w:num w:numId="20">
    <w:abstractNumId w:val="28"/>
  </w:num>
  <w:num w:numId="21">
    <w:abstractNumId w:val="38"/>
  </w:num>
  <w:num w:numId="22">
    <w:abstractNumId w:val="0"/>
  </w:num>
  <w:num w:numId="23">
    <w:abstractNumId w:val="19"/>
  </w:num>
  <w:num w:numId="24">
    <w:abstractNumId w:val="20"/>
  </w:num>
  <w:num w:numId="25">
    <w:abstractNumId w:val="40"/>
  </w:num>
  <w:num w:numId="26">
    <w:abstractNumId w:val="45"/>
  </w:num>
  <w:num w:numId="27">
    <w:abstractNumId w:val="1"/>
  </w:num>
  <w:num w:numId="28">
    <w:abstractNumId w:val="43"/>
  </w:num>
  <w:num w:numId="29">
    <w:abstractNumId w:val="35"/>
  </w:num>
  <w:num w:numId="30">
    <w:abstractNumId w:val="13"/>
  </w:num>
  <w:num w:numId="31">
    <w:abstractNumId w:val="36"/>
  </w:num>
  <w:num w:numId="32">
    <w:abstractNumId w:val="42"/>
  </w:num>
  <w:num w:numId="33">
    <w:abstractNumId w:val="44"/>
  </w:num>
  <w:num w:numId="34">
    <w:abstractNumId w:val="6"/>
  </w:num>
  <w:num w:numId="35">
    <w:abstractNumId w:val="8"/>
  </w:num>
  <w:num w:numId="36">
    <w:abstractNumId w:val="47"/>
  </w:num>
  <w:num w:numId="37">
    <w:abstractNumId w:val="5"/>
  </w:num>
  <w:num w:numId="38">
    <w:abstractNumId w:val="17"/>
  </w:num>
  <w:num w:numId="39">
    <w:abstractNumId w:val="30"/>
  </w:num>
  <w:num w:numId="40">
    <w:abstractNumId w:val="23"/>
  </w:num>
  <w:num w:numId="41">
    <w:abstractNumId w:val="33"/>
  </w:num>
  <w:num w:numId="42">
    <w:abstractNumId w:val="7"/>
  </w:num>
  <w:num w:numId="43">
    <w:abstractNumId w:val="14"/>
  </w:num>
  <w:num w:numId="44">
    <w:abstractNumId w:val="39"/>
  </w:num>
  <w:num w:numId="45">
    <w:abstractNumId w:val="24"/>
  </w:num>
  <w:num w:numId="46">
    <w:abstractNumId w:val="9"/>
  </w:num>
  <w:num w:numId="47">
    <w:abstractNumId w:val="21"/>
  </w:num>
  <w:num w:numId="48">
    <w:abstractNumId w:val="1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641"/>
    <w:rsid w:val="0001480A"/>
    <w:rsid w:val="0009088A"/>
    <w:rsid w:val="000D754E"/>
    <w:rsid w:val="001C1FD1"/>
    <w:rsid w:val="00253F31"/>
    <w:rsid w:val="00261B4D"/>
    <w:rsid w:val="00287057"/>
    <w:rsid w:val="0031508D"/>
    <w:rsid w:val="00317B8B"/>
    <w:rsid w:val="003A0ED7"/>
    <w:rsid w:val="00421AFA"/>
    <w:rsid w:val="004462AA"/>
    <w:rsid w:val="00481230"/>
    <w:rsid w:val="005D5B86"/>
    <w:rsid w:val="006A204D"/>
    <w:rsid w:val="006E1438"/>
    <w:rsid w:val="00845F37"/>
    <w:rsid w:val="00870DB5"/>
    <w:rsid w:val="008B0A9E"/>
    <w:rsid w:val="00982BB7"/>
    <w:rsid w:val="009D67E4"/>
    <w:rsid w:val="00D46586"/>
    <w:rsid w:val="00EB6B11"/>
    <w:rsid w:val="00F47641"/>
    <w:rsid w:val="00F676C4"/>
    <w:rsid w:val="00F9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7163445F"/>
  <w15:docId w15:val="{93CE7ED0-9E2D-4E74-A0E2-3129DC03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70DB5"/>
    <w:pPr>
      <w:ind w:left="1307" w:right="12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870DB5"/>
    <w:pPr>
      <w:ind w:left="97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0DB5"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70DB5"/>
    <w:pPr>
      <w:ind w:left="1680" w:hanging="140"/>
    </w:pPr>
  </w:style>
  <w:style w:type="paragraph" w:customStyle="1" w:styleId="TableParagraph">
    <w:name w:val="Table Paragraph"/>
    <w:basedOn w:val="a"/>
    <w:uiPriority w:val="1"/>
    <w:qFormat/>
    <w:rsid w:val="00870DB5"/>
    <w:pPr>
      <w:ind w:left="114"/>
    </w:pPr>
  </w:style>
  <w:style w:type="character" w:customStyle="1" w:styleId="a5">
    <w:name w:val="Абзац списка Знак"/>
    <w:basedOn w:val="a0"/>
    <w:link w:val="a4"/>
    <w:uiPriority w:val="1"/>
    <w:rsid w:val="0001480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21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AF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FollowedHyperlink"/>
    <w:basedOn w:val="a0"/>
    <w:uiPriority w:val="99"/>
    <w:semiHidden/>
    <w:unhideWhenUsed/>
    <w:rsid w:val="00287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7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ont.com/catalog/kds/kds-5/" TargetMode="External"/><Relationship Id="rId18" Type="http://schemas.openxmlformats.org/officeDocument/2006/relationships/hyperlink" Target="https://medmart.pro/products/emkost-kontejner-15l-dlya-othodov-zheltaya-s-pedalyu-vnutrikorpusnyj" TargetMode="External"/><Relationship Id="rId26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windytech.ru/products/5879?ymclid=15929382435230963207300001" TargetMode="External"/><Relationship Id="rId34" Type="http://schemas.openxmlformats.org/officeDocument/2006/relationships/image" Target="media/image2.jpeg"/><Relationship Id="rId42" Type="http://schemas.openxmlformats.org/officeDocument/2006/relationships/image" Target="media/image10.jpeg"/><Relationship Id="rId47" Type="http://schemas.openxmlformats.org/officeDocument/2006/relationships/image" Target="media/image15.png"/><Relationship Id="rId50" Type="http://schemas.openxmlformats.org/officeDocument/2006/relationships/image" Target="media/image18.jpeg"/><Relationship Id="rId7" Type="http://schemas.openxmlformats.org/officeDocument/2006/relationships/hyperlink" Target="https://med-serdce.ru/catalog/stol-manipulyacionnyy-hilfe-md-sm-1-kolesa-rezin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kologij.ru/products/vedro-pedalnoe-al72012c" TargetMode="External"/><Relationship Id="rId29" Type="http://schemas.openxmlformats.org/officeDocument/2006/relationships/hyperlink" Target="https://med-serdce.ru/catalog/avtomaticheskiy-tonometr-s-govoryaschim-pomoschnikom-aandd-ua-1300.html" TargetMode="External"/><Relationship Id="rId11" Type="http://schemas.openxmlformats.org/officeDocument/2006/relationships/hyperlink" Target="http://mktver.ru/magazin/group_1035/group_1103/item_6863/" TargetMode="External"/><Relationship Id="rId24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32" Type="http://schemas.openxmlformats.org/officeDocument/2006/relationships/hyperlink" Target="https://www.wildberries.ru/catalog/12235639/detail.aspx?targetUrl=GP" TargetMode="External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45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www.ekologij.ru/products/vedro-pedalnoe-al72012c" TargetMode="External"/><Relationship Id="rId23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28" Type="http://schemas.openxmlformats.org/officeDocument/2006/relationships/hyperlink" Target="https://med-serdce.ru/catalog/avtomaticheskiy-tonometr-s-govoryaschim-pomoschnikom-aandd-ua-1300.html" TargetMode="External"/><Relationship Id="rId36" Type="http://schemas.openxmlformats.org/officeDocument/2006/relationships/image" Target="media/image4.jpeg"/><Relationship Id="rId49" Type="http://schemas.openxmlformats.org/officeDocument/2006/relationships/image" Target="media/image17.png"/><Relationship Id="rId10" Type="http://schemas.openxmlformats.org/officeDocument/2006/relationships/hyperlink" Target="http://mktver.ru/magazin/group_1035/group_1103/item_6863/" TargetMode="External"/><Relationship Id="rId19" Type="http://schemas.openxmlformats.org/officeDocument/2006/relationships/hyperlink" Target="https://medmart.pro/products/emkost-kontejner-15l-dlya-othodov-zheltaya-s-pedalyu-vnutrikorpusnyj" TargetMode="External"/><Relationship Id="rId31" Type="http://schemas.openxmlformats.org/officeDocument/2006/relationships/hyperlink" Target="https://med-serdce.ru/catalog/avtomaticheskiy-tonometr-s-govoryaschim-pomoschnikom-aandd-ua-1300.html" TargetMode="External"/><Relationship Id="rId44" Type="http://schemas.openxmlformats.org/officeDocument/2006/relationships/image" Target="media/image12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-serdce.ru/catalog/stol-manipulyacionnyy-hilfe-md-sm-1-kolesa-rezina.html" TargetMode="External"/><Relationship Id="rId14" Type="http://schemas.openxmlformats.org/officeDocument/2006/relationships/hyperlink" Target="https://www.ekologij.ru/products/vedro-pedalnoe-al72012c" TargetMode="External"/><Relationship Id="rId22" Type="http://schemas.openxmlformats.org/officeDocument/2006/relationships/hyperlink" Target="https://windytech.ru/products/5879?ymclid=15929382435230963207300001" TargetMode="External"/><Relationship Id="rId27" Type="http://schemas.openxmlformats.org/officeDocument/2006/relationships/hyperlink" Target="https://www.eapteka.ru/goods/id211120/" TargetMode="External"/><Relationship Id="rId30" Type="http://schemas.openxmlformats.org/officeDocument/2006/relationships/hyperlink" Target="https://med-serdce.ru/catalog/avtomaticheskiy-tonometr-s-govoryaschim-pomoschnikom-aandd-ua-1300.html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11.jpeg"/><Relationship Id="rId48" Type="http://schemas.openxmlformats.org/officeDocument/2006/relationships/image" Target="media/image16.png"/><Relationship Id="rId8" Type="http://schemas.openxmlformats.org/officeDocument/2006/relationships/hyperlink" Target="https://med-serdce.ru/catalog/stol-manipulyacionnyy-hilfe-md-sm-1-kolesa-rezina.html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kront.com/catalog/kds/kds-3/" TargetMode="External"/><Relationship Id="rId17" Type="http://schemas.openxmlformats.org/officeDocument/2006/relationships/hyperlink" Target="https://medmart.pro/products/emkost-kontejner-15l-dlya-othodov-zheltaya-s-pedalyu-vnutrikorpusnyj" TargetMode="External"/><Relationship Id="rId25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33" Type="http://schemas.openxmlformats.org/officeDocument/2006/relationships/hyperlink" Target="https://www.wildberries.ru/catalog/12235639/detail.aspx?targetUrl=GP" TargetMode="External"/><Relationship Id="rId38" Type="http://schemas.openxmlformats.org/officeDocument/2006/relationships/image" Target="media/image6.png"/><Relationship Id="rId46" Type="http://schemas.openxmlformats.org/officeDocument/2006/relationships/image" Target="media/image14.jpeg"/><Relationship Id="rId20" Type="http://schemas.openxmlformats.org/officeDocument/2006/relationships/hyperlink" Target="https://medmart.pro/products/emkost-kontejner-15l-dlya-othodov-zheltaya-s-pedalyu-vnutrikorpusnyj" TargetMode="External"/><Relationship Id="rId41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324A-8743-4AAC-9A50-A69DFB02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30</Pages>
  <Words>8792</Words>
  <Characters>50117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10</cp:revision>
  <dcterms:created xsi:type="dcterms:W3CDTF">2024-03-14T05:07:00Z</dcterms:created>
  <dcterms:modified xsi:type="dcterms:W3CDTF">2024-03-19T06:11:00Z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2024-03-14T00:00:00Z</vt:filetime>
  </property>
</Properties>
</file>